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A9B" w:rsidRPr="00874A9B" w:rsidRDefault="00C509A2" w:rsidP="00874A9B">
      <w:pPr>
        <w:pStyle w:val="ConsPlusNormal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5047F3">
        <w:rPr>
          <w:rFonts w:ascii="Times New Roman" w:hAnsi="Times New Roman" w:cs="Times New Roman"/>
          <w:sz w:val="28"/>
          <w:szCs w:val="28"/>
        </w:rPr>
        <w:t xml:space="preserve">№ </w:t>
      </w:r>
      <w:r w:rsidR="00136276">
        <w:rPr>
          <w:rFonts w:ascii="Times New Roman" w:hAnsi="Times New Roman" w:cs="Times New Roman"/>
          <w:sz w:val="28"/>
          <w:szCs w:val="28"/>
        </w:rPr>
        <w:t>4</w:t>
      </w:r>
    </w:p>
    <w:p w:rsidR="00874A9B" w:rsidRPr="00874A9B" w:rsidRDefault="00874A9B" w:rsidP="00874A9B">
      <w:pPr>
        <w:pStyle w:val="ConsPlusNormal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874A9B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874A9B" w:rsidRPr="00874A9B" w:rsidRDefault="00874A9B" w:rsidP="00874A9B">
      <w:pPr>
        <w:pStyle w:val="ConsPlusNormal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874A9B">
        <w:rPr>
          <w:rFonts w:ascii="Times New Roman" w:hAnsi="Times New Roman" w:cs="Times New Roman"/>
          <w:sz w:val="28"/>
          <w:szCs w:val="28"/>
        </w:rPr>
        <w:t>городского округа "Город Архангельск"</w:t>
      </w:r>
    </w:p>
    <w:p w:rsidR="002914A3" w:rsidRDefault="00BC0C57" w:rsidP="00874A9B">
      <w:pPr>
        <w:pStyle w:val="ConsPlusNormal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DB0E24"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t xml:space="preserve"> сентября 2023 г. № </w:t>
      </w:r>
      <w:r w:rsidR="00DB0E24">
        <w:rPr>
          <w:rFonts w:ascii="Times New Roman" w:hAnsi="Times New Roman" w:cs="Times New Roman"/>
          <w:sz w:val="28"/>
          <w:szCs w:val="28"/>
        </w:rPr>
        <w:t>1506</w:t>
      </w:r>
    </w:p>
    <w:p w:rsidR="002914A3" w:rsidRPr="00647518" w:rsidRDefault="002914A3" w:rsidP="00647518">
      <w:pPr>
        <w:pStyle w:val="ConsPlusNormal"/>
        <w:rPr>
          <w:rFonts w:ascii="Times New Roman" w:hAnsi="Times New Roman" w:cs="Times New Roman"/>
          <w:b/>
          <w:sz w:val="40"/>
          <w:szCs w:val="40"/>
        </w:rPr>
      </w:pPr>
      <w:bookmarkStart w:id="1" w:name="P704"/>
      <w:bookmarkEnd w:id="1"/>
    </w:p>
    <w:p w:rsidR="00883164" w:rsidRDefault="00647518" w:rsidP="002C165A">
      <w:pPr>
        <w:pStyle w:val="ConsPlusNormal"/>
        <w:numPr>
          <w:ilvl w:val="0"/>
          <w:numId w:val="16"/>
        </w:numPr>
        <w:ind w:left="426" w:hanging="37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AD7BBB" w:rsidRPr="00AD7BBB">
        <w:rPr>
          <w:rFonts w:ascii="Times New Roman" w:hAnsi="Times New Roman" w:cs="Times New Roman"/>
          <w:b/>
          <w:bCs/>
          <w:sz w:val="28"/>
          <w:szCs w:val="28"/>
        </w:rPr>
        <w:t>ные</w:t>
      </w:r>
      <w:r w:rsidR="00883164" w:rsidRPr="005A6A13">
        <w:rPr>
          <w:rFonts w:ascii="Times New Roman" w:hAnsi="Times New Roman" w:cs="Times New Roman"/>
          <w:b/>
          <w:bCs/>
          <w:sz w:val="28"/>
          <w:szCs w:val="28"/>
        </w:rPr>
        <w:t xml:space="preserve"> сведения, </w:t>
      </w:r>
    </w:p>
    <w:p w:rsidR="00C509A2" w:rsidRDefault="007547C7" w:rsidP="00C509A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6A13">
        <w:rPr>
          <w:rFonts w:ascii="Times New Roman" w:hAnsi="Times New Roman" w:cs="Times New Roman"/>
          <w:b/>
          <w:bCs/>
          <w:sz w:val="28"/>
          <w:szCs w:val="28"/>
        </w:rPr>
        <w:t xml:space="preserve">включаемые в решение </w:t>
      </w:r>
      <w:r w:rsidRPr="00025182">
        <w:rPr>
          <w:rFonts w:ascii="Times New Roman" w:hAnsi="Times New Roman" w:cs="Times New Roman"/>
          <w:b/>
          <w:sz w:val="28"/>
          <w:szCs w:val="28"/>
        </w:rPr>
        <w:t>о комплексном разви</w:t>
      </w:r>
      <w:r w:rsidR="00C509A2">
        <w:rPr>
          <w:rFonts w:ascii="Times New Roman" w:hAnsi="Times New Roman" w:cs="Times New Roman"/>
          <w:b/>
          <w:sz w:val="28"/>
          <w:szCs w:val="28"/>
        </w:rPr>
        <w:t xml:space="preserve">тии территории жилой застройки </w:t>
      </w:r>
      <w:r w:rsidRPr="00025182">
        <w:rPr>
          <w:rFonts w:ascii="Times New Roman" w:hAnsi="Times New Roman" w:cs="Times New Roman"/>
          <w:b/>
          <w:sz w:val="28"/>
          <w:szCs w:val="28"/>
        </w:rPr>
        <w:t xml:space="preserve">городского округа "Город Архангельск" в отношении </w:t>
      </w:r>
      <w:r w:rsidR="00BC0C57">
        <w:rPr>
          <w:rFonts w:ascii="Times New Roman" w:hAnsi="Times New Roman" w:cs="Times New Roman"/>
          <w:b/>
          <w:sz w:val="28"/>
          <w:szCs w:val="28"/>
        </w:rPr>
        <w:br/>
      </w:r>
      <w:r w:rsidRPr="00025182">
        <w:rPr>
          <w:rFonts w:ascii="Times New Roman" w:hAnsi="Times New Roman" w:cs="Times New Roman"/>
          <w:b/>
          <w:sz w:val="28"/>
          <w:szCs w:val="28"/>
        </w:rPr>
        <w:t xml:space="preserve">двух несмежных территорий, в границах которых предусматривается осуществление деятельности по комплексному развитию территории, </w:t>
      </w:r>
    </w:p>
    <w:p w:rsidR="00C509A2" w:rsidRDefault="007547C7" w:rsidP="00C509A2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25182">
        <w:rPr>
          <w:rFonts w:ascii="Times New Roman" w:hAnsi="Times New Roman" w:cs="Times New Roman"/>
          <w:b/>
          <w:sz w:val="28"/>
          <w:szCs w:val="28"/>
        </w:rPr>
        <w:t>с заключением одного договора о комплексном развитии таких территорий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которые не предусмотрены в </w:t>
      </w:r>
      <w:r w:rsidRPr="005A6A13">
        <w:rPr>
          <w:rFonts w:ascii="Times New Roman" w:hAnsi="Times New Roman" w:cs="Times New Roman"/>
          <w:b/>
          <w:bCs/>
          <w:sz w:val="28"/>
          <w:szCs w:val="28"/>
        </w:rPr>
        <w:t xml:space="preserve">Градостроительном кодексе Российской Федерации и не определены Правительством </w:t>
      </w:r>
    </w:p>
    <w:p w:rsidR="007547C7" w:rsidRDefault="007547C7" w:rsidP="00C509A2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6A13">
        <w:rPr>
          <w:rFonts w:ascii="Times New Roman" w:hAnsi="Times New Roman" w:cs="Times New Roman"/>
          <w:b/>
          <w:bCs/>
          <w:sz w:val="28"/>
          <w:szCs w:val="28"/>
        </w:rPr>
        <w:t>Российской Федерации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424B92" w:rsidRDefault="00424B92" w:rsidP="00C509A2">
      <w:pPr>
        <w:pStyle w:val="ConsPlusNormal"/>
        <w:rPr>
          <w:rFonts w:ascii="Times New Roman" w:hAnsi="Times New Roman" w:cs="Times New Roman"/>
          <w:b/>
          <w:bCs/>
          <w:sz w:val="28"/>
          <w:szCs w:val="28"/>
        </w:rPr>
      </w:pPr>
    </w:p>
    <w:p w:rsidR="007547C7" w:rsidRDefault="007547C7" w:rsidP="0059588E">
      <w:pPr>
        <w:pStyle w:val="ConsPlusNormal"/>
        <w:numPr>
          <w:ilvl w:val="0"/>
          <w:numId w:val="17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92916">
        <w:rPr>
          <w:rFonts w:ascii="Times New Roman" w:hAnsi="Times New Roman" w:cs="Times New Roman"/>
          <w:b/>
          <w:bCs/>
          <w:sz w:val="28"/>
          <w:szCs w:val="28"/>
        </w:rPr>
        <w:t>Территория 1</w:t>
      </w:r>
    </w:p>
    <w:p w:rsidR="00C509A2" w:rsidRDefault="00C509A2" w:rsidP="007547C7">
      <w:pPr>
        <w:pStyle w:val="ConsPlusNormal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 границах </w:t>
      </w:r>
      <w:r w:rsidR="007547C7" w:rsidRPr="00225CD7">
        <w:rPr>
          <w:rFonts w:ascii="Times New Roman" w:hAnsi="Times New Roman" w:cs="Times New Roman"/>
          <w:b/>
          <w:bCs/>
          <w:sz w:val="28"/>
          <w:szCs w:val="28"/>
        </w:rPr>
        <w:t>части элемента планировочной структуры</w:t>
      </w:r>
      <w:r w:rsidR="007547C7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7547C7" w:rsidRPr="007547C7">
        <w:t xml:space="preserve"> </w:t>
      </w:r>
    </w:p>
    <w:p w:rsidR="00C509A2" w:rsidRDefault="007547C7" w:rsidP="007547C7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547C7">
        <w:rPr>
          <w:rFonts w:ascii="Times New Roman" w:hAnsi="Times New Roman" w:cs="Times New Roman"/>
          <w:b/>
          <w:bCs/>
          <w:sz w:val="28"/>
          <w:szCs w:val="28"/>
        </w:rPr>
        <w:t>просп. Троицкий,</w:t>
      </w:r>
      <w:r w:rsidR="00C509A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547C7">
        <w:rPr>
          <w:rFonts w:ascii="Times New Roman" w:hAnsi="Times New Roman" w:cs="Times New Roman"/>
          <w:b/>
          <w:bCs/>
          <w:sz w:val="28"/>
          <w:szCs w:val="28"/>
        </w:rPr>
        <w:t xml:space="preserve">ул. Вологодская, просп. Ломоносова, ул. Гайдара </w:t>
      </w:r>
    </w:p>
    <w:p w:rsidR="007547C7" w:rsidRDefault="007547C7" w:rsidP="007547C7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547C7">
        <w:rPr>
          <w:rFonts w:ascii="Times New Roman" w:hAnsi="Times New Roman" w:cs="Times New Roman"/>
          <w:b/>
          <w:bCs/>
          <w:sz w:val="28"/>
          <w:szCs w:val="28"/>
        </w:rPr>
        <w:t>общей площадью 1,</w:t>
      </w:r>
      <w:r w:rsidR="007D7750">
        <w:rPr>
          <w:rFonts w:ascii="Times New Roman" w:hAnsi="Times New Roman" w:cs="Times New Roman"/>
          <w:b/>
          <w:bCs/>
          <w:sz w:val="28"/>
          <w:szCs w:val="28"/>
        </w:rPr>
        <w:t>0792</w:t>
      </w:r>
      <w:r w:rsidRPr="007547C7">
        <w:rPr>
          <w:rFonts w:ascii="Times New Roman" w:hAnsi="Times New Roman" w:cs="Times New Roman"/>
          <w:b/>
          <w:bCs/>
          <w:sz w:val="28"/>
          <w:szCs w:val="28"/>
        </w:rPr>
        <w:t xml:space="preserve"> га</w:t>
      </w:r>
    </w:p>
    <w:p w:rsidR="002914A3" w:rsidRDefault="002914A3" w:rsidP="00C81A33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81A33" w:rsidRDefault="005A6A13" w:rsidP="00C509A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A6A13">
        <w:rPr>
          <w:rFonts w:ascii="Times New Roman" w:hAnsi="Times New Roman" w:cs="Times New Roman"/>
          <w:color w:val="000000"/>
          <w:sz w:val="28"/>
          <w:szCs w:val="28"/>
        </w:rPr>
        <w:t>1. Границы территории, подлежащей комплексному развитию, отображен</w:t>
      </w:r>
      <w:r w:rsidR="007D6489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5A6A13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>
        <w:rPr>
          <w:rFonts w:ascii="Times New Roman" w:hAnsi="Times New Roman" w:cs="Times New Roman"/>
          <w:color w:val="000000"/>
          <w:sz w:val="28"/>
          <w:szCs w:val="28"/>
        </w:rPr>
        <w:t>схеме</w:t>
      </w:r>
      <w:r w:rsidR="007D6489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5A6A13">
        <w:rPr>
          <w:rFonts w:ascii="Times New Roman" w:hAnsi="Times New Roman" w:cs="Times New Roman"/>
          <w:color w:val="000000"/>
          <w:sz w:val="28"/>
          <w:szCs w:val="28"/>
        </w:rPr>
        <w:t xml:space="preserve"> выполненной в масштабе</w:t>
      </w:r>
      <w:r w:rsidR="007D648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D6489" w:rsidRPr="00C75953">
        <w:rPr>
          <w:rFonts w:ascii="Times New Roman" w:hAnsi="Times New Roman" w:cs="Times New Roman"/>
          <w:color w:val="000000"/>
          <w:sz w:val="28"/>
          <w:szCs w:val="28"/>
        </w:rPr>
        <w:t>1:</w:t>
      </w:r>
      <w:r w:rsidR="007547C7">
        <w:rPr>
          <w:rFonts w:ascii="Times New Roman" w:hAnsi="Times New Roman" w:cs="Times New Roman"/>
          <w:color w:val="000000"/>
          <w:sz w:val="28"/>
          <w:szCs w:val="28"/>
        </w:rPr>
        <w:t>15</w:t>
      </w:r>
      <w:r w:rsidR="007D6489" w:rsidRPr="00C75953">
        <w:rPr>
          <w:rFonts w:ascii="Times New Roman" w:hAnsi="Times New Roman" w:cs="Times New Roman"/>
          <w:color w:val="000000"/>
          <w:sz w:val="28"/>
          <w:szCs w:val="28"/>
        </w:rPr>
        <w:t>00</w:t>
      </w:r>
      <w:r w:rsidRPr="005A6A13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7D6489">
        <w:rPr>
          <w:rFonts w:ascii="Times New Roman" w:hAnsi="Times New Roman" w:cs="Times New Roman"/>
          <w:color w:val="000000"/>
          <w:sz w:val="28"/>
          <w:szCs w:val="28"/>
        </w:rPr>
        <w:t xml:space="preserve">что </w:t>
      </w:r>
      <w:r w:rsidRPr="005A6A13">
        <w:rPr>
          <w:rFonts w:ascii="Times New Roman" w:hAnsi="Times New Roman" w:cs="Times New Roman"/>
          <w:color w:val="000000"/>
          <w:sz w:val="28"/>
          <w:szCs w:val="28"/>
        </w:rPr>
        <w:t>позволя</w:t>
      </w:r>
      <w:r w:rsidR="007D6489">
        <w:rPr>
          <w:rFonts w:ascii="Times New Roman" w:hAnsi="Times New Roman" w:cs="Times New Roman"/>
          <w:color w:val="000000"/>
          <w:sz w:val="28"/>
          <w:szCs w:val="28"/>
        </w:rPr>
        <w:t>ет</w:t>
      </w:r>
      <w:r w:rsidR="00C509A2">
        <w:rPr>
          <w:rFonts w:ascii="Times New Roman" w:hAnsi="Times New Roman" w:cs="Times New Roman"/>
          <w:color w:val="000000"/>
          <w:sz w:val="28"/>
          <w:szCs w:val="28"/>
        </w:rPr>
        <w:t xml:space="preserve"> передать информацию </w:t>
      </w:r>
      <w:r w:rsidRPr="005A6A13">
        <w:rPr>
          <w:rFonts w:ascii="Times New Roman" w:hAnsi="Times New Roman" w:cs="Times New Roman"/>
          <w:color w:val="000000"/>
          <w:sz w:val="28"/>
          <w:szCs w:val="28"/>
        </w:rPr>
        <w:t>о предлагаемых границах</w:t>
      </w:r>
      <w:r w:rsidR="007D6489">
        <w:rPr>
          <w:rFonts w:ascii="Times New Roman" w:hAnsi="Times New Roman" w:cs="Times New Roman"/>
          <w:color w:val="000000"/>
          <w:sz w:val="28"/>
          <w:szCs w:val="28"/>
        </w:rPr>
        <w:t xml:space="preserve"> (схема к приложению</w:t>
      </w:r>
      <w:r w:rsidR="0002518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509A2">
        <w:rPr>
          <w:rFonts w:ascii="Times New Roman" w:hAnsi="Times New Roman" w:cs="Times New Roman"/>
          <w:color w:val="000000"/>
          <w:sz w:val="28"/>
          <w:szCs w:val="28"/>
        </w:rPr>
        <w:t xml:space="preserve">№ </w:t>
      </w:r>
      <w:r w:rsidR="007D6489">
        <w:rPr>
          <w:rFonts w:ascii="Times New Roman" w:hAnsi="Times New Roman" w:cs="Times New Roman"/>
          <w:color w:val="000000"/>
          <w:sz w:val="28"/>
          <w:szCs w:val="28"/>
        </w:rPr>
        <w:t>1)</w:t>
      </w:r>
      <w:r w:rsidRPr="005A6A1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D6489" w:rsidRPr="007D6489" w:rsidRDefault="007D6489" w:rsidP="007D6489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D6489">
        <w:rPr>
          <w:rFonts w:ascii="Times New Roman" w:hAnsi="Times New Roman"/>
          <w:color w:val="000000"/>
          <w:sz w:val="28"/>
          <w:szCs w:val="28"/>
        </w:rPr>
        <w:t>2. Сведения, обосновывающие границы территории, подлежащей комплексному развитию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66441F" w:rsidRDefault="0066441F" w:rsidP="0066441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34BA">
        <w:rPr>
          <w:rFonts w:ascii="Times New Roman" w:hAnsi="Times New Roman" w:cs="Times New Roman"/>
          <w:color w:val="000000"/>
          <w:sz w:val="28"/>
          <w:szCs w:val="28"/>
        </w:rPr>
        <w:t>1) 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hAnsi="Times New Roman" w:cs="Times New Roman"/>
          <w:color w:val="000000"/>
          <w:sz w:val="28"/>
          <w:szCs w:val="28"/>
        </w:rPr>
        <w:t>ожившаяся планировка территории:</w:t>
      </w:r>
    </w:p>
    <w:p w:rsidR="00976BA3" w:rsidRDefault="00C81A33" w:rsidP="004123B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81A33">
        <w:rPr>
          <w:rFonts w:ascii="Times New Roman" w:hAnsi="Times New Roman" w:cs="Times New Roman"/>
          <w:color w:val="000000"/>
          <w:sz w:val="28"/>
          <w:szCs w:val="28"/>
        </w:rPr>
        <w:t>Застройка малоэтажная</w:t>
      </w:r>
      <w:r w:rsidR="00C75953">
        <w:rPr>
          <w:rFonts w:ascii="Times New Roman" w:hAnsi="Times New Roman" w:cs="Times New Roman"/>
          <w:color w:val="000000"/>
          <w:sz w:val="28"/>
          <w:szCs w:val="28"/>
        </w:rPr>
        <w:t xml:space="preserve">, представлена </w:t>
      </w:r>
      <w:r w:rsidR="00C75953" w:rsidRPr="00C75953">
        <w:rPr>
          <w:rFonts w:ascii="Times New Roman" w:hAnsi="Times New Roman" w:cs="Times New Roman"/>
          <w:color w:val="000000"/>
          <w:sz w:val="28"/>
          <w:szCs w:val="28"/>
        </w:rPr>
        <w:t>многоквартирными двухэтажными  домами</w:t>
      </w:r>
      <w:r w:rsidR="00C759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D37FB" w:rsidRPr="00CD37FB">
        <w:rPr>
          <w:rFonts w:ascii="Times New Roman" w:hAnsi="Times New Roman" w:cs="Times New Roman"/>
          <w:color w:val="000000"/>
          <w:sz w:val="28"/>
          <w:szCs w:val="28"/>
        </w:rPr>
        <w:t>с несущими и ограждающими конструкциями из дерева.</w:t>
      </w:r>
    </w:p>
    <w:p w:rsidR="0096701E" w:rsidRDefault="0096701E" w:rsidP="004123B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701E">
        <w:rPr>
          <w:rFonts w:ascii="Times New Roman" w:hAnsi="Times New Roman" w:cs="Times New Roman"/>
          <w:color w:val="000000"/>
          <w:sz w:val="28"/>
          <w:szCs w:val="28"/>
        </w:rPr>
        <w:t>Жил</w:t>
      </w:r>
      <w:r w:rsidR="007547C7">
        <w:rPr>
          <w:rFonts w:ascii="Times New Roman" w:hAnsi="Times New Roman" w:cs="Times New Roman"/>
          <w:color w:val="000000"/>
          <w:sz w:val="28"/>
          <w:szCs w:val="28"/>
        </w:rPr>
        <w:t>ые</w:t>
      </w:r>
      <w:r w:rsidRPr="0096701E">
        <w:rPr>
          <w:rFonts w:ascii="Times New Roman" w:hAnsi="Times New Roman" w:cs="Times New Roman"/>
          <w:color w:val="000000"/>
          <w:sz w:val="28"/>
          <w:szCs w:val="28"/>
        </w:rPr>
        <w:t xml:space="preserve"> дом</w:t>
      </w:r>
      <w:r w:rsidR="007547C7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96701E">
        <w:rPr>
          <w:rFonts w:ascii="Times New Roman" w:hAnsi="Times New Roman" w:cs="Times New Roman"/>
          <w:color w:val="000000"/>
          <w:sz w:val="28"/>
          <w:szCs w:val="28"/>
        </w:rPr>
        <w:t>/Здани</w:t>
      </w:r>
      <w:r w:rsidR="007547C7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96701E">
        <w:rPr>
          <w:rFonts w:ascii="Times New Roman" w:hAnsi="Times New Roman" w:cs="Times New Roman"/>
          <w:color w:val="000000"/>
          <w:sz w:val="28"/>
          <w:szCs w:val="28"/>
        </w:rPr>
        <w:t xml:space="preserve"> (многоквартирны</w:t>
      </w:r>
      <w:r w:rsidR="007547C7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96701E">
        <w:rPr>
          <w:rFonts w:ascii="Times New Roman" w:hAnsi="Times New Roman" w:cs="Times New Roman"/>
          <w:color w:val="000000"/>
          <w:sz w:val="28"/>
          <w:szCs w:val="28"/>
        </w:rPr>
        <w:t xml:space="preserve"> дом</w:t>
      </w:r>
      <w:r w:rsidR="007547C7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96701E">
        <w:rPr>
          <w:rFonts w:ascii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7547C7" w:rsidRDefault="007547C7" w:rsidP="004123B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547C7">
        <w:rPr>
          <w:rFonts w:ascii="Times New Roman" w:hAnsi="Times New Roman" w:cs="Times New Roman"/>
          <w:color w:val="000000"/>
          <w:sz w:val="28"/>
          <w:szCs w:val="28"/>
        </w:rPr>
        <w:t xml:space="preserve">ул. Вологодская,  д. 12 </w:t>
      </w:r>
      <w:r w:rsidR="0096701E">
        <w:rPr>
          <w:rFonts w:ascii="Times New Roman" w:hAnsi="Times New Roman" w:cs="Times New Roman"/>
          <w:color w:val="000000"/>
          <w:sz w:val="28"/>
          <w:szCs w:val="28"/>
        </w:rPr>
        <w:t xml:space="preserve">(кадастровый номер </w:t>
      </w:r>
      <w:r w:rsidRPr="007547C7">
        <w:rPr>
          <w:rFonts w:ascii="Times New Roman" w:hAnsi="Times New Roman" w:cs="Times New Roman"/>
          <w:color w:val="000000"/>
          <w:sz w:val="28"/>
          <w:szCs w:val="28"/>
        </w:rPr>
        <w:t>29:22:040730:45</w:t>
      </w:r>
      <w:r w:rsidR="0096701E">
        <w:rPr>
          <w:rFonts w:ascii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96701E" w:rsidRDefault="007547C7" w:rsidP="004123B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547C7">
        <w:rPr>
          <w:rFonts w:ascii="Times New Roman" w:hAnsi="Times New Roman" w:cs="Times New Roman"/>
          <w:color w:val="000000"/>
          <w:sz w:val="28"/>
          <w:szCs w:val="28"/>
        </w:rPr>
        <w:t>ул. Гайдара, д. 21, корп. 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547C7">
        <w:rPr>
          <w:rFonts w:ascii="Times New Roman" w:hAnsi="Times New Roman" w:cs="Times New Roman"/>
          <w:color w:val="000000"/>
          <w:sz w:val="28"/>
          <w:szCs w:val="28"/>
        </w:rPr>
        <w:t>(кадастровый номер 29:22:040730:39)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6701E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96701E" w:rsidRPr="0096701E">
        <w:rPr>
          <w:rFonts w:ascii="Times New Roman" w:hAnsi="Times New Roman" w:cs="Times New Roman"/>
          <w:color w:val="000000"/>
          <w:sz w:val="28"/>
          <w:szCs w:val="28"/>
        </w:rPr>
        <w:t>признан</w:t>
      </w:r>
      <w:r w:rsidR="00EE14B5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="0096701E" w:rsidRPr="0096701E">
        <w:rPr>
          <w:rFonts w:ascii="Times New Roman" w:hAnsi="Times New Roman" w:cs="Times New Roman"/>
          <w:color w:val="000000"/>
          <w:sz w:val="28"/>
          <w:szCs w:val="28"/>
        </w:rPr>
        <w:t xml:space="preserve"> аварийным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96701E" w:rsidRPr="0096701E">
        <w:rPr>
          <w:rFonts w:ascii="Times New Roman" w:hAnsi="Times New Roman" w:cs="Times New Roman"/>
          <w:color w:val="000000"/>
          <w:sz w:val="28"/>
          <w:szCs w:val="28"/>
        </w:rPr>
        <w:t xml:space="preserve"> и подлежащим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96701E" w:rsidRPr="0096701E">
        <w:rPr>
          <w:rFonts w:ascii="Times New Roman" w:hAnsi="Times New Roman" w:cs="Times New Roman"/>
          <w:color w:val="000000"/>
          <w:sz w:val="28"/>
          <w:szCs w:val="28"/>
        </w:rPr>
        <w:t xml:space="preserve"> сносу. Снос и расселение указанн</w:t>
      </w:r>
      <w:r>
        <w:rPr>
          <w:rFonts w:ascii="Times New Roman" w:hAnsi="Times New Roman" w:cs="Times New Roman"/>
          <w:color w:val="000000"/>
          <w:sz w:val="28"/>
          <w:szCs w:val="28"/>
        </w:rPr>
        <w:t>ых</w:t>
      </w:r>
      <w:r w:rsidR="0096701E" w:rsidRPr="0096701E">
        <w:rPr>
          <w:rFonts w:ascii="Times New Roman" w:hAnsi="Times New Roman" w:cs="Times New Roman"/>
          <w:color w:val="000000"/>
          <w:sz w:val="28"/>
          <w:szCs w:val="28"/>
        </w:rPr>
        <w:t xml:space="preserve"> дом</w:t>
      </w:r>
      <w:r>
        <w:rPr>
          <w:rFonts w:ascii="Times New Roman" w:hAnsi="Times New Roman" w:cs="Times New Roman"/>
          <w:color w:val="000000"/>
          <w:sz w:val="28"/>
          <w:szCs w:val="28"/>
        </w:rPr>
        <w:t>ов</w:t>
      </w:r>
      <w:r w:rsidR="0096701E" w:rsidRPr="0096701E">
        <w:rPr>
          <w:rFonts w:ascii="Times New Roman" w:hAnsi="Times New Roman" w:cs="Times New Roman"/>
          <w:color w:val="000000"/>
          <w:sz w:val="28"/>
          <w:szCs w:val="28"/>
        </w:rPr>
        <w:t xml:space="preserve"> осуществляется за счет федеральных средств, предусмотренных  </w:t>
      </w:r>
      <w:r w:rsidR="0058265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6701E" w:rsidRPr="0096701E">
        <w:rPr>
          <w:rFonts w:ascii="Times New Roman" w:hAnsi="Times New Roman" w:cs="Times New Roman"/>
          <w:color w:val="000000"/>
          <w:sz w:val="28"/>
          <w:szCs w:val="28"/>
        </w:rPr>
        <w:t xml:space="preserve">в рамках адресной программы Архангельской области "Переселение граждан </w:t>
      </w:r>
      <w:r w:rsidR="00DB0E2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6701E" w:rsidRPr="0096701E">
        <w:rPr>
          <w:rFonts w:ascii="Times New Roman" w:hAnsi="Times New Roman" w:cs="Times New Roman"/>
          <w:color w:val="000000"/>
          <w:sz w:val="28"/>
          <w:szCs w:val="28"/>
        </w:rPr>
        <w:t>из аварийного жилищного фонда на 2019 – 2025 годы" (</w:t>
      </w:r>
      <w:r w:rsidR="00116FF1">
        <w:rPr>
          <w:rFonts w:ascii="Times New Roman" w:hAnsi="Times New Roman" w:cs="Times New Roman"/>
          <w:color w:val="000000"/>
          <w:sz w:val="28"/>
          <w:szCs w:val="28"/>
        </w:rPr>
        <w:t>утверждена постановлением Правительства Архангельской области от 26 марта 2019 года № 153-пп (</w:t>
      </w:r>
      <w:r w:rsidR="0096701E" w:rsidRPr="0096701E">
        <w:rPr>
          <w:rFonts w:ascii="Times New Roman" w:hAnsi="Times New Roman" w:cs="Times New Roman"/>
          <w:color w:val="000000"/>
          <w:sz w:val="28"/>
          <w:szCs w:val="28"/>
        </w:rPr>
        <w:t>с изменениями).</w:t>
      </w:r>
    </w:p>
    <w:p w:rsidR="0096701E" w:rsidRDefault="0009493D" w:rsidP="004123B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493D">
        <w:rPr>
          <w:rFonts w:ascii="Times New Roman" w:hAnsi="Times New Roman" w:cs="Times New Roman"/>
          <w:color w:val="000000"/>
          <w:sz w:val="28"/>
          <w:szCs w:val="28"/>
        </w:rPr>
        <w:t>Жил</w:t>
      </w:r>
      <w:r w:rsidR="00205C3E">
        <w:rPr>
          <w:rFonts w:ascii="Times New Roman" w:hAnsi="Times New Roman" w:cs="Times New Roman"/>
          <w:color w:val="000000"/>
          <w:sz w:val="28"/>
          <w:szCs w:val="28"/>
        </w:rPr>
        <w:t>ые</w:t>
      </w:r>
      <w:r w:rsidRPr="0009493D">
        <w:rPr>
          <w:rFonts w:ascii="Times New Roman" w:hAnsi="Times New Roman" w:cs="Times New Roman"/>
          <w:color w:val="000000"/>
          <w:sz w:val="28"/>
          <w:szCs w:val="28"/>
        </w:rPr>
        <w:t xml:space="preserve"> дом</w:t>
      </w:r>
      <w:r w:rsidR="00205C3E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09493D">
        <w:rPr>
          <w:rFonts w:ascii="Times New Roman" w:hAnsi="Times New Roman" w:cs="Times New Roman"/>
          <w:color w:val="000000"/>
          <w:sz w:val="28"/>
          <w:szCs w:val="28"/>
        </w:rPr>
        <w:t>/Здани</w:t>
      </w:r>
      <w:r w:rsidR="00205C3E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09493D">
        <w:rPr>
          <w:rFonts w:ascii="Times New Roman" w:hAnsi="Times New Roman" w:cs="Times New Roman"/>
          <w:color w:val="000000"/>
          <w:sz w:val="28"/>
          <w:szCs w:val="28"/>
        </w:rPr>
        <w:t xml:space="preserve"> (многоквартирны</w:t>
      </w:r>
      <w:r w:rsidR="00205C3E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09493D">
        <w:rPr>
          <w:rFonts w:ascii="Times New Roman" w:hAnsi="Times New Roman" w:cs="Times New Roman"/>
          <w:color w:val="000000"/>
          <w:sz w:val="28"/>
          <w:szCs w:val="28"/>
        </w:rPr>
        <w:t xml:space="preserve"> дом</w:t>
      </w:r>
      <w:r w:rsidR="00205C3E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09493D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96701E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09493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EE14B5" w:rsidRDefault="007547C7" w:rsidP="0058265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547C7">
        <w:rPr>
          <w:rFonts w:ascii="Times New Roman" w:hAnsi="Times New Roman" w:cs="Times New Roman"/>
          <w:color w:val="000000"/>
          <w:sz w:val="28"/>
          <w:szCs w:val="28"/>
        </w:rPr>
        <w:t>ул. Вологодская, д. 16</w:t>
      </w:r>
      <w:r w:rsidRPr="007547C7"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547C7">
        <w:rPr>
          <w:rFonts w:ascii="Times New Roman" w:hAnsi="Times New Roman" w:cs="Times New Roman"/>
          <w:color w:val="000000"/>
          <w:sz w:val="28"/>
          <w:szCs w:val="28"/>
        </w:rPr>
        <w:t>(кадастровый номер 29:22:040730:41</w:t>
      </w:r>
      <w:r w:rsidR="0058265F">
        <w:rPr>
          <w:rFonts w:ascii="Times New Roman" w:hAnsi="Times New Roman" w:cs="Times New Roman"/>
          <w:color w:val="000000"/>
          <w:sz w:val="28"/>
          <w:szCs w:val="28"/>
        </w:rPr>
        <w:t>);</w:t>
      </w:r>
    </w:p>
    <w:p w:rsidR="00116FF1" w:rsidRDefault="00043861" w:rsidP="0058265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3861">
        <w:rPr>
          <w:rFonts w:ascii="Times New Roman" w:hAnsi="Times New Roman" w:cs="Times New Roman"/>
          <w:color w:val="000000"/>
          <w:sz w:val="28"/>
          <w:szCs w:val="28"/>
        </w:rPr>
        <w:t>ул. Гайдара, д. 21</w:t>
      </w:r>
      <w:r w:rsidRPr="00043861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(кадастровый номер 29:22:040730:38)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16FF1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04386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043861" w:rsidRPr="007547C7" w:rsidRDefault="00043861" w:rsidP="00116FF1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3861">
        <w:rPr>
          <w:rFonts w:ascii="Times New Roman" w:hAnsi="Times New Roman" w:cs="Times New Roman"/>
          <w:color w:val="000000"/>
          <w:sz w:val="28"/>
          <w:szCs w:val="28"/>
        </w:rPr>
        <w:t>признан</w:t>
      </w:r>
      <w:r w:rsidR="00EE14B5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043861">
        <w:rPr>
          <w:rFonts w:ascii="Times New Roman" w:hAnsi="Times New Roman" w:cs="Times New Roman"/>
          <w:color w:val="000000"/>
          <w:sz w:val="28"/>
          <w:szCs w:val="28"/>
        </w:rPr>
        <w:t xml:space="preserve"> аварийными и подлежащими сносу. Снос и расселение осуществляется за счет федеральных средств, предусмотренных в рамках программы Архангельской области по переселению граждан </w:t>
      </w:r>
      <w:r w:rsidR="00DB0E2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43861">
        <w:rPr>
          <w:rFonts w:ascii="Times New Roman" w:hAnsi="Times New Roman" w:cs="Times New Roman"/>
          <w:color w:val="000000"/>
          <w:sz w:val="28"/>
          <w:szCs w:val="28"/>
        </w:rPr>
        <w:t xml:space="preserve">из многоквартирных домов, имеющих угрозу обрушения, в городском округе </w:t>
      </w:r>
      <w:r w:rsidRPr="00043861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"Город Архангельск" (утверждена </w:t>
      </w:r>
      <w:r w:rsidR="00116FF1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043861">
        <w:rPr>
          <w:rFonts w:ascii="Times New Roman" w:hAnsi="Times New Roman" w:cs="Times New Roman"/>
          <w:color w:val="000000"/>
          <w:sz w:val="28"/>
          <w:szCs w:val="28"/>
        </w:rPr>
        <w:t>остановлением Правительства</w:t>
      </w:r>
      <w:r w:rsidR="0058265F">
        <w:rPr>
          <w:rFonts w:ascii="Times New Roman" w:hAnsi="Times New Roman" w:cs="Times New Roman"/>
          <w:color w:val="000000"/>
          <w:sz w:val="28"/>
          <w:szCs w:val="28"/>
        </w:rPr>
        <w:t xml:space="preserve"> Архангельской области от 15 декабря </w:t>
      </w:r>
      <w:r w:rsidRPr="00043861">
        <w:rPr>
          <w:rFonts w:ascii="Times New Roman" w:hAnsi="Times New Roman" w:cs="Times New Roman"/>
          <w:color w:val="000000"/>
          <w:sz w:val="28"/>
          <w:szCs w:val="28"/>
        </w:rPr>
        <w:t xml:space="preserve">2020 </w:t>
      </w:r>
      <w:r w:rsidR="0058265F">
        <w:rPr>
          <w:rFonts w:ascii="Times New Roman" w:hAnsi="Times New Roman" w:cs="Times New Roman"/>
          <w:color w:val="000000"/>
          <w:sz w:val="28"/>
          <w:szCs w:val="28"/>
        </w:rPr>
        <w:t xml:space="preserve">года </w:t>
      </w:r>
      <w:r w:rsidRPr="00043861">
        <w:rPr>
          <w:rFonts w:ascii="Times New Roman" w:hAnsi="Times New Roman" w:cs="Times New Roman"/>
          <w:color w:val="000000"/>
          <w:sz w:val="28"/>
          <w:szCs w:val="28"/>
        </w:rPr>
        <w:t>№ 858-пп (с изменениями).</w:t>
      </w:r>
    </w:p>
    <w:p w:rsidR="005F04DD" w:rsidRDefault="005F04DD" w:rsidP="007547C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04DD">
        <w:rPr>
          <w:rFonts w:ascii="Times New Roman" w:hAnsi="Times New Roman" w:cs="Times New Roman"/>
          <w:color w:val="000000"/>
          <w:sz w:val="28"/>
          <w:szCs w:val="28"/>
        </w:rPr>
        <w:t>Жил</w:t>
      </w:r>
      <w:r>
        <w:rPr>
          <w:rFonts w:ascii="Times New Roman" w:hAnsi="Times New Roman" w:cs="Times New Roman"/>
          <w:color w:val="000000"/>
          <w:sz w:val="28"/>
          <w:szCs w:val="28"/>
        </w:rPr>
        <w:t>ой</w:t>
      </w:r>
      <w:r w:rsidRPr="005F04DD">
        <w:rPr>
          <w:rFonts w:ascii="Times New Roman" w:hAnsi="Times New Roman" w:cs="Times New Roman"/>
          <w:color w:val="000000"/>
          <w:sz w:val="28"/>
          <w:szCs w:val="28"/>
        </w:rPr>
        <w:t xml:space="preserve"> дом/Здани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5F04DD">
        <w:rPr>
          <w:rFonts w:ascii="Times New Roman" w:hAnsi="Times New Roman" w:cs="Times New Roman"/>
          <w:color w:val="000000"/>
          <w:sz w:val="28"/>
          <w:szCs w:val="28"/>
        </w:rPr>
        <w:t xml:space="preserve"> (многоквартирны</w:t>
      </w:r>
      <w:r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Pr="005F04DD">
        <w:rPr>
          <w:rFonts w:ascii="Times New Roman" w:hAnsi="Times New Roman" w:cs="Times New Roman"/>
          <w:color w:val="000000"/>
          <w:sz w:val="28"/>
          <w:szCs w:val="28"/>
        </w:rPr>
        <w:t xml:space="preserve"> дом): </w:t>
      </w:r>
    </w:p>
    <w:p w:rsidR="009F1204" w:rsidRDefault="007547C7" w:rsidP="007547C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547C7">
        <w:rPr>
          <w:rFonts w:ascii="Times New Roman" w:hAnsi="Times New Roman" w:cs="Times New Roman"/>
          <w:color w:val="000000"/>
          <w:sz w:val="28"/>
          <w:szCs w:val="28"/>
        </w:rPr>
        <w:t>ул. Вологодская, д. 16, корп. 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547C7">
        <w:rPr>
          <w:rFonts w:ascii="Times New Roman" w:hAnsi="Times New Roman" w:cs="Times New Roman"/>
          <w:color w:val="000000"/>
          <w:sz w:val="28"/>
          <w:szCs w:val="28"/>
        </w:rPr>
        <w:t>(кадастровый номер 29:22:040730:32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9F1204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09493D" w:rsidRDefault="009F1204" w:rsidP="007547C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547C7">
        <w:rPr>
          <w:rFonts w:ascii="Times New Roman" w:hAnsi="Times New Roman" w:cs="Times New Roman"/>
          <w:color w:val="000000"/>
          <w:sz w:val="28"/>
          <w:szCs w:val="28"/>
        </w:rPr>
        <w:t>ул. Вологодская, д. 14</w:t>
      </w:r>
      <w:r w:rsidRPr="0096701E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B5A5E">
        <w:rPr>
          <w:rFonts w:ascii="Times New Roman" w:hAnsi="Times New Roman" w:cs="Times New Roman"/>
          <w:color w:val="000000"/>
          <w:sz w:val="28"/>
          <w:szCs w:val="28"/>
        </w:rPr>
        <w:t xml:space="preserve">(кадастровый номер </w:t>
      </w:r>
      <w:r w:rsidRPr="007547C7">
        <w:rPr>
          <w:rFonts w:ascii="Times New Roman" w:hAnsi="Times New Roman" w:cs="Times New Roman"/>
          <w:color w:val="000000"/>
          <w:sz w:val="28"/>
          <w:szCs w:val="28"/>
        </w:rPr>
        <w:t>29:22:040730:43</w:t>
      </w:r>
      <w:r w:rsidRPr="002B5A5E">
        <w:rPr>
          <w:rFonts w:ascii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B7182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BB7182" w:rsidRPr="00BB7182">
        <w:rPr>
          <w:rFonts w:ascii="Times New Roman" w:hAnsi="Times New Roman" w:cs="Times New Roman"/>
          <w:color w:val="000000"/>
          <w:sz w:val="28"/>
          <w:szCs w:val="28"/>
        </w:rPr>
        <w:t>признан</w:t>
      </w:r>
      <w:r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="00BB7182" w:rsidRPr="00BB7182">
        <w:rPr>
          <w:rFonts w:ascii="Times New Roman" w:hAnsi="Times New Roman" w:cs="Times New Roman"/>
          <w:color w:val="000000"/>
          <w:sz w:val="28"/>
          <w:szCs w:val="28"/>
        </w:rPr>
        <w:t xml:space="preserve"> аварийным и подлежащим сносу. Снос и расселение указанн</w:t>
      </w:r>
      <w:r w:rsidR="005F04DD">
        <w:rPr>
          <w:rFonts w:ascii="Times New Roman" w:hAnsi="Times New Roman" w:cs="Times New Roman"/>
          <w:color w:val="000000"/>
          <w:sz w:val="28"/>
          <w:szCs w:val="28"/>
        </w:rPr>
        <w:t>ого</w:t>
      </w:r>
      <w:r w:rsidR="00BB7182" w:rsidRPr="00BB7182">
        <w:rPr>
          <w:rFonts w:ascii="Times New Roman" w:hAnsi="Times New Roman" w:cs="Times New Roman"/>
          <w:color w:val="000000"/>
          <w:sz w:val="28"/>
          <w:szCs w:val="28"/>
        </w:rPr>
        <w:t xml:space="preserve"> дом</w:t>
      </w:r>
      <w:r w:rsidR="005F04DD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BB7182" w:rsidRPr="00BB7182">
        <w:rPr>
          <w:rFonts w:ascii="Times New Roman" w:hAnsi="Times New Roman" w:cs="Times New Roman"/>
          <w:color w:val="000000"/>
          <w:sz w:val="28"/>
          <w:szCs w:val="28"/>
        </w:rPr>
        <w:t xml:space="preserve"> осуществляется за счет внебюджетных источников (за счет средств лица, заключившего договор).</w:t>
      </w:r>
    </w:p>
    <w:p w:rsidR="00091503" w:rsidRDefault="00091503" w:rsidP="004123B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1503">
        <w:rPr>
          <w:rFonts w:ascii="Times New Roman" w:hAnsi="Times New Roman" w:cs="Times New Roman"/>
          <w:color w:val="000000"/>
          <w:sz w:val="28"/>
          <w:szCs w:val="28"/>
        </w:rPr>
        <w:t xml:space="preserve">Территория 1 жилой застройки  городского округа "Город Архангельск"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</w:t>
      </w:r>
      <w:r w:rsidR="00527F81">
        <w:rPr>
          <w:rFonts w:ascii="Times New Roman" w:hAnsi="Times New Roman" w:cs="Times New Roman"/>
          <w:color w:val="000000"/>
          <w:sz w:val="28"/>
          <w:szCs w:val="28"/>
        </w:rPr>
        <w:t xml:space="preserve">в границах </w:t>
      </w:r>
      <w:r w:rsidRPr="00091503">
        <w:rPr>
          <w:rFonts w:ascii="Times New Roman" w:hAnsi="Times New Roman" w:cs="Times New Roman"/>
          <w:color w:val="000000"/>
          <w:sz w:val="28"/>
          <w:szCs w:val="28"/>
        </w:rPr>
        <w:t xml:space="preserve">части элемента планировочной структуры: просп. Троицкий,                   ул. Вологодская, просп. Ломоносова, ул. Гайдара общей площадью </w:t>
      </w:r>
      <w:r w:rsidR="007D7750">
        <w:rPr>
          <w:rFonts w:ascii="Times New Roman" w:hAnsi="Times New Roman" w:cs="Times New Roman"/>
          <w:color w:val="000000"/>
          <w:sz w:val="28"/>
          <w:szCs w:val="28"/>
        </w:rPr>
        <w:t>1,0792</w:t>
      </w:r>
      <w:r w:rsidRPr="00091503">
        <w:rPr>
          <w:rFonts w:ascii="Times New Roman" w:hAnsi="Times New Roman" w:cs="Times New Roman"/>
          <w:color w:val="000000"/>
          <w:sz w:val="28"/>
          <w:szCs w:val="28"/>
        </w:rPr>
        <w:t xml:space="preserve"> га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91503">
        <w:rPr>
          <w:rFonts w:ascii="Times New Roman" w:hAnsi="Times New Roman" w:cs="Times New Roman"/>
          <w:color w:val="000000"/>
          <w:sz w:val="28"/>
          <w:szCs w:val="28"/>
        </w:rPr>
        <w:t xml:space="preserve">представлена двумя участками площадью </w:t>
      </w:r>
      <w:r>
        <w:rPr>
          <w:rFonts w:ascii="Times New Roman" w:hAnsi="Times New Roman" w:cs="Times New Roman"/>
          <w:color w:val="000000"/>
          <w:sz w:val="28"/>
          <w:szCs w:val="28"/>
        </w:rPr>
        <w:t>0,7503</w:t>
      </w:r>
      <w:r w:rsidRPr="00091503">
        <w:rPr>
          <w:rFonts w:ascii="Times New Roman" w:hAnsi="Times New Roman" w:cs="Times New Roman"/>
          <w:color w:val="000000"/>
          <w:sz w:val="28"/>
          <w:szCs w:val="28"/>
        </w:rPr>
        <w:t xml:space="preserve"> га и площадью 0,</w:t>
      </w: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7D7750">
        <w:rPr>
          <w:rFonts w:ascii="Times New Roman" w:hAnsi="Times New Roman" w:cs="Times New Roman"/>
          <w:color w:val="000000"/>
          <w:sz w:val="28"/>
          <w:szCs w:val="28"/>
        </w:rPr>
        <w:t>289</w:t>
      </w:r>
      <w:r w:rsidRPr="00091503">
        <w:rPr>
          <w:rFonts w:ascii="Times New Roman" w:hAnsi="Times New Roman" w:cs="Times New Roman"/>
          <w:color w:val="000000"/>
          <w:sz w:val="28"/>
          <w:szCs w:val="28"/>
        </w:rPr>
        <w:t xml:space="preserve"> га.</w:t>
      </w:r>
    </w:p>
    <w:p w:rsidR="00102FCF" w:rsidRDefault="00301388" w:rsidP="000C286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C4AAC">
        <w:rPr>
          <w:rFonts w:ascii="Times New Roman" w:hAnsi="Times New Roman" w:cs="Times New Roman"/>
          <w:color w:val="000000"/>
          <w:spacing w:val="-2"/>
          <w:sz w:val="28"/>
          <w:szCs w:val="28"/>
        </w:rPr>
        <w:t>Между участками площадью 0,7503 га и площадью 0,3</w:t>
      </w:r>
      <w:r w:rsidR="007D7750" w:rsidRPr="00AC4AAC">
        <w:rPr>
          <w:rFonts w:ascii="Times New Roman" w:hAnsi="Times New Roman" w:cs="Times New Roman"/>
          <w:color w:val="000000"/>
          <w:spacing w:val="-2"/>
          <w:sz w:val="28"/>
          <w:szCs w:val="28"/>
        </w:rPr>
        <w:t>289</w:t>
      </w:r>
      <w:r w:rsidRPr="00AC4AAC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га Территории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C4AAC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6C24CA">
        <w:rPr>
          <w:rFonts w:ascii="Times New Roman" w:hAnsi="Times New Roman" w:cs="Times New Roman"/>
          <w:color w:val="000000"/>
          <w:sz w:val="28"/>
          <w:szCs w:val="28"/>
        </w:rPr>
        <w:t xml:space="preserve"> расположен земельный участок с кадастровым номером </w:t>
      </w:r>
      <w:r w:rsidR="006C24CA" w:rsidRPr="006C24CA">
        <w:rPr>
          <w:rFonts w:ascii="Times New Roman" w:hAnsi="Times New Roman" w:cs="Times New Roman"/>
          <w:color w:val="000000"/>
          <w:sz w:val="28"/>
          <w:szCs w:val="28"/>
        </w:rPr>
        <w:t>29:22:040730:3</w:t>
      </w:r>
      <w:r w:rsidR="006C24CA">
        <w:rPr>
          <w:rFonts w:ascii="Times New Roman" w:hAnsi="Times New Roman" w:cs="Times New Roman"/>
          <w:color w:val="000000"/>
          <w:sz w:val="28"/>
          <w:szCs w:val="28"/>
        </w:rPr>
        <w:t xml:space="preserve">, который является собственностью Российской Федерации, в границах которого расположен объект </w:t>
      </w:r>
      <w:r w:rsidR="006C24CA" w:rsidRPr="006C24CA">
        <w:rPr>
          <w:rFonts w:ascii="Times New Roman" w:hAnsi="Times New Roman" w:cs="Times New Roman"/>
          <w:color w:val="000000"/>
          <w:sz w:val="28"/>
          <w:szCs w:val="28"/>
        </w:rPr>
        <w:t>культурного наследия</w:t>
      </w:r>
      <w:r w:rsidR="006C24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C24CA" w:rsidRPr="006C24CA">
        <w:rPr>
          <w:rFonts w:ascii="Times New Roman" w:hAnsi="Times New Roman" w:cs="Times New Roman"/>
          <w:color w:val="000000"/>
          <w:sz w:val="28"/>
          <w:szCs w:val="28"/>
        </w:rPr>
        <w:t>"Здание второй полицейской части (институт морфологии человека)"</w:t>
      </w:r>
      <w:r w:rsidR="000C2860">
        <w:rPr>
          <w:rFonts w:ascii="Times New Roman" w:hAnsi="Times New Roman" w:cs="Times New Roman"/>
          <w:color w:val="000000"/>
          <w:sz w:val="28"/>
          <w:szCs w:val="28"/>
        </w:rPr>
        <w:t xml:space="preserve"> по</w:t>
      </w:r>
      <w:r w:rsidR="006C24CA" w:rsidRPr="006C24CA">
        <w:rPr>
          <w:rFonts w:ascii="Times New Roman" w:hAnsi="Times New Roman" w:cs="Times New Roman"/>
          <w:color w:val="000000"/>
          <w:sz w:val="28"/>
          <w:szCs w:val="28"/>
        </w:rPr>
        <w:t xml:space="preserve"> просп. Ломоносова, д. 249</w:t>
      </w:r>
      <w:r w:rsidR="000C2860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58265F">
        <w:rPr>
          <w:rFonts w:ascii="Times New Roman" w:hAnsi="Times New Roman" w:cs="Times New Roman"/>
          <w:color w:val="000000"/>
          <w:sz w:val="28"/>
          <w:szCs w:val="28"/>
        </w:rPr>
        <w:t xml:space="preserve">Реализацию решения </w:t>
      </w:r>
      <w:r w:rsidR="000C2860" w:rsidRPr="000C2860">
        <w:rPr>
          <w:rFonts w:ascii="Times New Roman" w:hAnsi="Times New Roman" w:cs="Times New Roman"/>
          <w:color w:val="000000"/>
          <w:sz w:val="28"/>
          <w:szCs w:val="28"/>
        </w:rPr>
        <w:t xml:space="preserve">о комплексном развитии </w:t>
      </w:r>
      <w:r w:rsidR="000C2860">
        <w:rPr>
          <w:rFonts w:ascii="Times New Roman" w:hAnsi="Times New Roman" w:cs="Times New Roman"/>
          <w:color w:val="000000"/>
          <w:sz w:val="28"/>
          <w:szCs w:val="28"/>
        </w:rPr>
        <w:t xml:space="preserve">данной Территории 1 </w:t>
      </w:r>
      <w:r w:rsidR="000C2860" w:rsidRPr="000C2860">
        <w:rPr>
          <w:rFonts w:ascii="Times New Roman" w:hAnsi="Times New Roman" w:cs="Times New Roman"/>
          <w:color w:val="000000"/>
          <w:sz w:val="28"/>
          <w:szCs w:val="28"/>
        </w:rPr>
        <w:t>по вопросам, касающихся соблюдения режимов использования земель</w:t>
      </w:r>
      <w:r w:rsidR="000C286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A04C6">
        <w:rPr>
          <w:rFonts w:ascii="Times New Roman" w:hAnsi="Times New Roman" w:cs="Times New Roman"/>
          <w:color w:val="000000"/>
          <w:sz w:val="28"/>
          <w:szCs w:val="28"/>
        </w:rPr>
        <w:t xml:space="preserve">в границах охранной зоны </w:t>
      </w:r>
      <w:r w:rsidR="000C2860" w:rsidRPr="000C2860">
        <w:rPr>
          <w:rFonts w:ascii="Times New Roman" w:hAnsi="Times New Roman" w:cs="Times New Roman"/>
          <w:color w:val="000000"/>
          <w:sz w:val="28"/>
          <w:szCs w:val="28"/>
        </w:rPr>
        <w:t xml:space="preserve">объекта культурного наследия "Здание второй полицейской части (институт морфологии человека)", а также в границах зон регулирования застройки и хозяйственной деятельности объектов культурного наследия осуществлять по согласованию </w:t>
      </w:r>
      <w:r w:rsidR="000C286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C2860" w:rsidRPr="000C2860">
        <w:rPr>
          <w:rFonts w:ascii="Times New Roman" w:hAnsi="Times New Roman" w:cs="Times New Roman"/>
          <w:color w:val="000000"/>
          <w:sz w:val="28"/>
          <w:szCs w:val="28"/>
        </w:rPr>
        <w:t>с инспекцией по охране объектов культурного</w:t>
      </w:r>
      <w:r w:rsidR="0058265F">
        <w:rPr>
          <w:rFonts w:ascii="Times New Roman" w:hAnsi="Times New Roman" w:cs="Times New Roman"/>
          <w:color w:val="000000"/>
          <w:sz w:val="28"/>
          <w:szCs w:val="28"/>
        </w:rPr>
        <w:t xml:space="preserve"> наследия Архангельской области </w:t>
      </w:r>
      <w:r w:rsidR="000C2860" w:rsidRPr="000C2860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требованиями, установленными постановлением Правительства Архангельской области </w:t>
      </w:r>
      <w:r w:rsidR="0058265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C2860" w:rsidRPr="000C2860">
        <w:rPr>
          <w:rFonts w:ascii="Times New Roman" w:hAnsi="Times New Roman" w:cs="Times New Roman"/>
          <w:color w:val="000000"/>
          <w:sz w:val="28"/>
          <w:szCs w:val="28"/>
        </w:rPr>
        <w:t>от 18 ноября 2014 года № 460-пп.</w:t>
      </w:r>
      <w:r w:rsidR="00102FC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0C2860" w:rsidRDefault="00102FCF" w:rsidP="000C286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Граница Территории 1 не пересекает охранную зону участка территории </w:t>
      </w:r>
      <w:r w:rsidRPr="00102FCF">
        <w:rPr>
          <w:rFonts w:ascii="Times New Roman" w:hAnsi="Times New Roman" w:cs="Times New Roman"/>
          <w:color w:val="000000"/>
          <w:sz w:val="28"/>
          <w:szCs w:val="28"/>
        </w:rPr>
        <w:t>объект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102FCF">
        <w:rPr>
          <w:rFonts w:ascii="Times New Roman" w:hAnsi="Times New Roman" w:cs="Times New Roman"/>
          <w:color w:val="000000"/>
          <w:sz w:val="28"/>
          <w:szCs w:val="28"/>
        </w:rPr>
        <w:t xml:space="preserve"> культурного наследия "Здание второй полицейской части (институт морфологии человека)"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02FCF">
        <w:rPr>
          <w:rFonts w:ascii="Times New Roman" w:hAnsi="Times New Roman" w:cs="Times New Roman"/>
          <w:color w:val="000000"/>
          <w:sz w:val="28"/>
          <w:szCs w:val="28"/>
        </w:rPr>
        <w:t>по просп. Ломоносова, д. 249.</w:t>
      </w:r>
    </w:p>
    <w:p w:rsidR="00091503" w:rsidRDefault="00091503" w:rsidP="004123B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1503">
        <w:rPr>
          <w:rFonts w:ascii="Times New Roman" w:hAnsi="Times New Roman" w:cs="Times New Roman"/>
          <w:color w:val="000000"/>
          <w:sz w:val="28"/>
          <w:szCs w:val="28"/>
        </w:rPr>
        <w:t xml:space="preserve">Территория 1 жилой застройки городского округа "Город Архангельск" </w:t>
      </w:r>
      <w:r w:rsidR="000C2860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</w:t>
      </w:r>
      <w:r w:rsidRPr="00091503">
        <w:rPr>
          <w:rFonts w:ascii="Times New Roman" w:hAnsi="Times New Roman" w:cs="Times New Roman"/>
          <w:color w:val="000000"/>
          <w:sz w:val="28"/>
          <w:szCs w:val="28"/>
        </w:rPr>
        <w:t>в границах части элемента планировочной структуры: просп. Троицкий,                   ул. Вологодская, просп. Ломоносова, ул. Гайдара общей площадью 1,</w:t>
      </w:r>
      <w:r w:rsidR="00102FCF">
        <w:rPr>
          <w:rFonts w:ascii="Times New Roman" w:hAnsi="Times New Roman" w:cs="Times New Roman"/>
          <w:color w:val="000000"/>
          <w:sz w:val="28"/>
          <w:szCs w:val="28"/>
        </w:rPr>
        <w:t>0792</w:t>
      </w:r>
      <w:r w:rsidRPr="00091503">
        <w:rPr>
          <w:rFonts w:ascii="Times New Roman" w:hAnsi="Times New Roman" w:cs="Times New Roman"/>
          <w:color w:val="000000"/>
          <w:sz w:val="28"/>
          <w:szCs w:val="28"/>
        </w:rPr>
        <w:t xml:space="preserve"> га, расположена в зоне</w:t>
      </w:r>
      <w:r w:rsidR="00102FCF">
        <w:rPr>
          <w:rFonts w:ascii="Times New Roman" w:hAnsi="Times New Roman" w:cs="Times New Roman"/>
          <w:color w:val="000000"/>
          <w:sz w:val="28"/>
          <w:szCs w:val="28"/>
        </w:rPr>
        <w:t xml:space="preserve"> регулирования застройки 2 типа, частично в зоне Б наблюдения культурного слоя.</w:t>
      </w:r>
    </w:p>
    <w:p w:rsidR="00C624D3" w:rsidRDefault="00C81A33" w:rsidP="0058265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81A33">
        <w:rPr>
          <w:rFonts w:ascii="Times New Roman" w:hAnsi="Times New Roman" w:cs="Times New Roman"/>
          <w:color w:val="000000"/>
          <w:sz w:val="28"/>
          <w:szCs w:val="28"/>
        </w:rPr>
        <w:t xml:space="preserve">В границах </w:t>
      </w:r>
      <w:r w:rsidR="00101FDC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="00527F81">
        <w:rPr>
          <w:rFonts w:ascii="Times New Roman" w:hAnsi="Times New Roman" w:cs="Times New Roman"/>
          <w:color w:val="000000"/>
          <w:sz w:val="28"/>
          <w:szCs w:val="28"/>
        </w:rPr>
        <w:t xml:space="preserve">ерритории </w:t>
      </w:r>
      <w:r w:rsidR="00101FDC">
        <w:rPr>
          <w:rFonts w:ascii="Times New Roman" w:hAnsi="Times New Roman" w:cs="Times New Roman"/>
          <w:color w:val="000000"/>
          <w:sz w:val="28"/>
          <w:szCs w:val="28"/>
        </w:rPr>
        <w:t xml:space="preserve">1 </w:t>
      </w:r>
      <w:r w:rsidRPr="00C81A33">
        <w:rPr>
          <w:rFonts w:ascii="Times New Roman" w:hAnsi="Times New Roman" w:cs="Times New Roman"/>
          <w:color w:val="000000"/>
          <w:sz w:val="28"/>
          <w:szCs w:val="28"/>
        </w:rPr>
        <w:t>жилой застройки</w:t>
      </w:r>
      <w:r w:rsidR="002B5A5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01FDC" w:rsidRPr="00101FDC">
        <w:rPr>
          <w:rFonts w:ascii="Times New Roman" w:hAnsi="Times New Roman" w:cs="Times New Roman"/>
          <w:color w:val="000000"/>
          <w:sz w:val="28"/>
          <w:szCs w:val="28"/>
        </w:rPr>
        <w:t>общей площадью 1,</w:t>
      </w:r>
      <w:r w:rsidR="00102FCF">
        <w:rPr>
          <w:rFonts w:ascii="Times New Roman" w:hAnsi="Times New Roman" w:cs="Times New Roman"/>
          <w:color w:val="000000"/>
          <w:sz w:val="28"/>
          <w:szCs w:val="28"/>
        </w:rPr>
        <w:t>0792</w:t>
      </w:r>
      <w:r w:rsidR="00101FDC" w:rsidRPr="00101FDC">
        <w:rPr>
          <w:rFonts w:ascii="Times New Roman" w:hAnsi="Times New Roman" w:cs="Times New Roman"/>
          <w:color w:val="000000"/>
          <w:sz w:val="28"/>
          <w:szCs w:val="28"/>
        </w:rPr>
        <w:t xml:space="preserve"> га</w:t>
      </w:r>
      <w:r w:rsidR="00956EA9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C81A3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56EA9" w:rsidRPr="00956EA9">
        <w:rPr>
          <w:rFonts w:ascii="Times New Roman" w:hAnsi="Times New Roman" w:cs="Times New Roman"/>
          <w:color w:val="000000"/>
          <w:sz w:val="28"/>
          <w:szCs w:val="28"/>
        </w:rPr>
        <w:t xml:space="preserve">подлежащей комплексному развитию, </w:t>
      </w:r>
      <w:r w:rsidRPr="00C81A33">
        <w:rPr>
          <w:rFonts w:ascii="Times New Roman" w:hAnsi="Times New Roman" w:cs="Times New Roman"/>
          <w:color w:val="000000"/>
          <w:sz w:val="28"/>
          <w:szCs w:val="28"/>
        </w:rPr>
        <w:t>предусматривается строительство объектов жилого назначения, с учетом обеспеченности территории улично-дорожной сетью, местами хранения автотранспорта, объектами социальной, инженерной, коммерческой инфраструктуры, элементами благоустройства</w:t>
      </w:r>
      <w:r w:rsidR="0085312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4D0C5B" w:rsidRPr="004D0C5B">
        <w:rPr>
          <w:rFonts w:ascii="Times New Roman" w:hAnsi="Times New Roman" w:cs="Times New Roman"/>
          <w:color w:val="000000"/>
          <w:sz w:val="28"/>
          <w:szCs w:val="28"/>
        </w:rPr>
        <w:t xml:space="preserve">Предполагаемое размещение жилья </w:t>
      </w:r>
      <w:r w:rsidR="004A04C6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4D0C5B" w:rsidRPr="004D0C5B">
        <w:rPr>
          <w:rFonts w:ascii="Times New Roman" w:hAnsi="Times New Roman" w:cs="Times New Roman"/>
          <w:color w:val="000000"/>
          <w:sz w:val="28"/>
          <w:szCs w:val="28"/>
        </w:rPr>
        <w:t xml:space="preserve"> не более </w:t>
      </w:r>
      <w:r w:rsidR="00E63E2E">
        <w:rPr>
          <w:rFonts w:ascii="Times New Roman" w:hAnsi="Times New Roman" w:cs="Times New Roman"/>
          <w:color w:val="000000"/>
          <w:sz w:val="28"/>
          <w:szCs w:val="28"/>
        </w:rPr>
        <w:t>15,60</w:t>
      </w:r>
      <w:r w:rsidR="004D0C5B" w:rsidRPr="004D0C5B">
        <w:rPr>
          <w:rFonts w:ascii="Times New Roman" w:hAnsi="Times New Roman" w:cs="Times New Roman"/>
          <w:color w:val="000000"/>
          <w:sz w:val="28"/>
          <w:szCs w:val="28"/>
        </w:rPr>
        <w:t xml:space="preserve"> тыс. кв. м</w:t>
      </w:r>
      <w:r w:rsidR="00367B02">
        <w:rPr>
          <w:rFonts w:ascii="Times New Roman" w:hAnsi="Times New Roman" w:cs="Times New Roman"/>
          <w:color w:val="000000"/>
          <w:sz w:val="28"/>
          <w:szCs w:val="28"/>
        </w:rPr>
        <w:t xml:space="preserve"> общей площади жилых помещений</w:t>
      </w:r>
      <w:r w:rsidR="00527F81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007D6A" w:rsidRDefault="0066441F" w:rsidP="00007D6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34BA">
        <w:rPr>
          <w:rFonts w:ascii="Times New Roman" w:hAnsi="Times New Roman" w:cs="Times New Roman"/>
          <w:color w:val="000000"/>
          <w:sz w:val="28"/>
          <w:szCs w:val="28"/>
        </w:rPr>
        <w:t>2) 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>существующе</w:t>
      </w:r>
      <w:r>
        <w:rPr>
          <w:rFonts w:ascii="Times New Roman" w:hAnsi="Times New Roman" w:cs="Times New Roman"/>
          <w:color w:val="000000"/>
          <w:sz w:val="28"/>
          <w:szCs w:val="28"/>
        </w:rPr>
        <w:t>е землепользование:</w:t>
      </w:r>
    </w:p>
    <w:p w:rsidR="00860183" w:rsidRDefault="00860183" w:rsidP="00007D6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A5191">
        <w:rPr>
          <w:rFonts w:ascii="Times New Roman" w:hAnsi="Times New Roman" w:cs="Times New Roman"/>
          <w:color w:val="000000"/>
          <w:sz w:val="28"/>
          <w:szCs w:val="28"/>
        </w:rPr>
        <w:t>29:22:040730:9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63E2E" w:rsidRPr="00E63E2E">
        <w:rPr>
          <w:rFonts w:ascii="Times New Roman" w:hAnsi="Times New Roman" w:cs="Times New Roman"/>
          <w:color w:val="000000"/>
          <w:sz w:val="28"/>
          <w:szCs w:val="28"/>
        </w:rPr>
        <w:t xml:space="preserve">Вид права: </w:t>
      </w:r>
      <w:r w:rsidRPr="00FC6776">
        <w:rPr>
          <w:rFonts w:ascii="Times New Roman" w:hAnsi="Times New Roman" w:cs="Times New Roman"/>
          <w:color w:val="000000"/>
          <w:sz w:val="28"/>
          <w:szCs w:val="28"/>
        </w:rPr>
        <w:t>Общая долевая собственность (Собственники помещений в многоквартирном доме);</w:t>
      </w:r>
    </w:p>
    <w:p w:rsidR="00860183" w:rsidRPr="00860183" w:rsidRDefault="00860183" w:rsidP="0086018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60183">
        <w:rPr>
          <w:rFonts w:ascii="Times New Roman" w:hAnsi="Times New Roman" w:cs="Times New Roman"/>
          <w:color w:val="000000"/>
          <w:sz w:val="28"/>
          <w:szCs w:val="28"/>
        </w:rPr>
        <w:lastRenderedPageBreak/>
        <w:t>29:22:040730:15</w:t>
      </w:r>
      <w:r w:rsidRPr="00860183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E63E2E" w:rsidRPr="00E63E2E">
        <w:rPr>
          <w:rFonts w:ascii="Times New Roman" w:hAnsi="Times New Roman" w:cs="Times New Roman"/>
          <w:color w:val="000000"/>
          <w:sz w:val="28"/>
          <w:szCs w:val="28"/>
        </w:rPr>
        <w:t xml:space="preserve">Вид права: </w:t>
      </w:r>
      <w:r w:rsidRPr="00860183">
        <w:rPr>
          <w:rFonts w:ascii="Times New Roman" w:hAnsi="Times New Roman" w:cs="Times New Roman"/>
          <w:color w:val="000000"/>
          <w:sz w:val="28"/>
          <w:szCs w:val="28"/>
        </w:rPr>
        <w:t>Государственная собственность;</w:t>
      </w:r>
    </w:p>
    <w:p w:rsidR="00860183" w:rsidRPr="00860183" w:rsidRDefault="00860183" w:rsidP="0086018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60183">
        <w:rPr>
          <w:rFonts w:ascii="Times New Roman" w:hAnsi="Times New Roman" w:cs="Times New Roman"/>
          <w:color w:val="000000"/>
          <w:sz w:val="28"/>
          <w:szCs w:val="28"/>
        </w:rPr>
        <w:t>29:22:040730:10</w:t>
      </w:r>
      <w:r w:rsidRPr="00860183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E63E2E" w:rsidRPr="00E63E2E">
        <w:rPr>
          <w:rFonts w:ascii="Times New Roman" w:hAnsi="Times New Roman" w:cs="Times New Roman"/>
          <w:color w:val="000000"/>
          <w:sz w:val="28"/>
          <w:szCs w:val="28"/>
        </w:rPr>
        <w:t xml:space="preserve">Вид права: </w:t>
      </w:r>
      <w:r w:rsidRPr="00860183">
        <w:rPr>
          <w:rFonts w:ascii="Times New Roman" w:hAnsi="Times New Roman" w:cs="Times New Roman"/>
          <w:color w:val="000000"/>
          <w:sz w:val="28"/>
          <w:szCs w:val="28"/>
        </w:rPr>
        <w:t>Общая долевая собственность (Собственники помещений в многоквартирном доме);</w:t>
      </w:r>
    </w:p>
    <w:p w:rsidR="00860183" w:rsidRPr="00860183" w:rsidRDefault="00860183" w:rsidP="0086018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60183">
        <w:rPr>
          <w:rFonts w:ascii="Times New Roman" w:hAnsi="Times New Roman" w:cs="Times New Roman"/>
          <w:color w:val="000000"/>
          <w:sz w:val="28"/>
          <w:szCs w:val="28"/>
        </w:rPr>
        <w:t>29:22:040730:11</w:t>
      </w:r>
      <w:r w:rsidRPr="00860183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E63E2E" w:rsidRPr="00E63E2E">
        <w:rPr>
          <w:rFonts w:ascii="Times New Roman" w:hAnsi="Times New Roman" w:cs="Times New Roman"/>
          <w:color w:val="000000"/>
          <w:sz w:val="28"/>
          <w:szCs w:val="28"/>
        </w:rPr>
        <w:t xml:space="preserve">Вид права: </w:t>
      </w:r>
      <w:r w:rsidRPr="00860183">
        <w:rPr>
          <w:rFonts w:ascii="Times New Roman" w:hAnsi="Times New Roman" w:cs="Times New Roman"/>
          <w:color w:val="000000"/>
          <w:sz w:val="28"/>
          <w:szCs w:val="28"/>
        </w:rPr>
        <w:t>Общая долевая собственность (Собственники помещений в многоквартирном доме);</w:t>
      </w:r>
    </w:p>
    <w:p w:rsidR="00860183" w:rsidRPr="00860183" w:rsidRDefault="00860183" w:rsidP="0086018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60183">
        <w:rPr>
          <w:rFonts w:ascii="Times New Roman" w:hAnsi="Times New Roman" w:cs="Times New Roman"/>
          <w:color w:val="000000"/>
          <w:sz w:val="28"/>
          <w:szCs w:val="28"/>
        </w:rPr>
        <w:t>29:22:040730:12</w:t>
      </w:r>
      <w:r w:rsidRPr="00860183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E63E2E" w:rsidRPr="00E63E2E">
        <w:rPr>
          <w:rFonts w:ascii="Times New Roman" w:hAnsi="Times New Roman" w:cs="Times New Roman"/>
          <w:color w:val="000000"/>
          <w:sz w:val="28"/>
          <w:szCs w:val="28"/>
        </w:rPr>
        <w:t xml:space="preserve">Вид права: </w:t>
      </w:r>
      <w:r w:rsidRPr="00860183">
        <w:rPr>
          <w:rFonts w:ascii="Times New Roman" w:hAnsi="Times New Roman" w:cs="Times New Roman"/>
          <w:color w:val="000000"/>
          <w:sz w:val="28"/>
          <w:szCs w:val="28"/>
        </w:rPr>
        <w:t>Общая долевая собственность (Собственники помещений в многоквартирном доме);</w:t>
      </w:r>
    </w:p>
    <w:p w:rsidR="00860183" w:rsidRDefault="00860183" w:rsidP="0086018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60183">
        <w:rPr>
          <w:rFonts w:ascii="Times New Roman" w:hAnsi="Times New Roman" w:cs="Times New Roman"/>
          <w:color w:val="000000"/>
          <w:sz w:val="28"/>
          <w:szCs w:val="28"/>
        </w:rPr>
        <w:t>29:22:040730:14</w:t>
      </w:r>
      <w:r w:rsidRPr="00860183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E63E2E" w:rsidRPr="00E63E2E">
        <w:rPr>
          <w:rFonts w:ascii="Times New Roman" w:hAnsi="Times New Roman" w:cs="Times New Roman"/>
          <w:color w:val="000000"/>
          <w:sz w:val="28"/>
          <w:szCs w:val="28"/>
        </w:rPr>
        <w:t xml:space="preserve">Вид права: </w:t>
      </w:r>
      <w:r w:rsidRPr="00860183">
        <w:rPr>
          <w:rFonts w:ascii="Times New Roman" w:hAnsi="Times New Roman" w:cs="Times New Roman"/>
          <w:color w:val="000000"/>
          <w:sz w:val="28"/>
          <w:szCs w:val="28"/>
        </w:rPr>
        <w:t>Общая долевая собственность (Собственники помещений в многоквартирном доме);</w:t>
      </w:r>
    </w:p>
    <w:p w:rsidR="00C624D3" w:rsidRDefault="00C624D3" w:rsidP="00C624D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34BA">
        <w:rPr>
          <w:rFonts w:ascii="Times New Roman" w:hAnsi="Times New Roman" w:cs="Times New Roman"/>
          <w:color w:val="000000"/>
          <w:sz w:val="28"/>
          <w:szCs w:val="28"/>
        </w:rPr>
        <w:t>3) 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>наличие инженерной, транспортной, коммунальной и социальной инфраструкт</w:t>
      </w:r>
      <w:r>
        <w:rPr>
          <w:rFonts w:ascii="Times New Roman" w:hAnsi="Times New Roman" w:cs="Times New Roman"/>
          <w:color w:val="000000"/>
          <w:sz w:val="28"/>
          <w:szCs w:val="28"/>
        </w:rPr>
        <w:t>ур (планируемой и существующей):</w:t>
      </w:r>
    </w:p>
    <w:p w:rsidR="005E250C" w:rsidRPr="00E35F8B" w:rsidRDefault="005E250C" w:rsidP="005E25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5F8B">
        <w:rPr>
          <w:rFonts w:ascii="Times New Roman" w:hAnsi="Times New Roman"/>
          <w:sz w:val="28"/>
          <w:szCs w:val="28"/>
        </w:rPr>
        <w:t xml:space="preserve">Транспортная инфраструктура: </w:t>
      </w:r>
    </w:p>
    <w:p w:rsidR="0098748F" w:rsidRDefault="005E250C" w:rsidP="00874A9B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Сформирована. </w:t>
      </w:r>
    </w:p>
    <w:p w:rsidR="00704F64" w:rsidRDefault="00704F64" w:rsidP="004705BE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4F64">
        <w:rPr>
          <w:rFonts w:ascii="Times New Roman" w:hAnsi="Times New Roman"/>
          <w:sz w:val="28"/>
          <w:szCs w:val="28"/>
        </w:rPr>
        <w:t xml:space="preserve">Транспортная связь обеспечивается по </w:t>
      </w:r>
      <w:r w:rsidR="006A5191">
        <w:rPr>
          <w:rFonts w:ascii="Times New Roman" w:hAnsi="Times New Roman"/>
          <w:sz w:val="28"/>
          <w:szCs w:val="28"/>
        </w:rPr>
        <w:t>просп. Ломоносова</w:t>
      </w:r>
      <w:r w:rsidRPr="00704F64">
        <w:rPr>
          <w:rFonts w:ascii="Times New Roman" w:hAnsi="Times New Roman"/>
          <w:sz w:val="28"/>
          <w:szCs w:val="28"/>
        </w:rPr>
        <w:t xml:space="preserve"> (магистральная улица общегородского значения рег</w:t>
      </w:r>
      <w:r w:rsidR="004A04C6">
        <w:rPr>
          <w:rFonts w:ascii="Times New Roman" w:hAnsi="Times New Roman"/>
          <w:sz w:val="28"/>
          <w:szCs w:val="28"/>
        </w:rPr>
        <w:t xml:space="preserve">улируемого движения), </w:t>
      </w:r>
      <w:r w:rsidRPr="00704F64">
        <w:rPr>
          <w:rFonts w:ascii="Times New Roman" w:hAnsi="Times New Roman"/>
          <w:sz w:val="28"/>
          <w:szCs w:val="28"/>
        </w:rPr>
        <w:t xml:space="preserve">просп. </w:t>
      </w:r>
      <w:r w:rsidR="006A5191">
        <w:rPr>
          <w:rFonts w:ascii="Times New Roman" w:hAnsi="Times New Roman"/>
          <w:sz w:val="28"/>
          <w:szCs w:val="28"/>
        </w:rPr>
        <w:t>Троицк</w:t>
      </w:r>
      <w:r w:rsidR="004A04C6">
        <w:rPr>
          <w:rFonts w:ascii="Times New Roman" w:hAnsi="Times New Roman"/>
          <w:sz w:val="28"/>
          <w:szCs w:val="28"/>
        </w:rPr>
        <w:t xml:space="preserve">ому (магистральная </w:t>
      </w:r>
      <w:r w:rsidRPr="00704F64">
        <w:rPr>
          <w:rFonts w:ascii="Times New Roman" w:hAnsi="Times New Roman"/>
          <w:sz w:val="28"/>
          <w:szCs w:val="28"/>
        </w:rPr>
        <w:t>улица районного значения)</w:t>
      </w:r>
      <w:r w:rsidR="006A5191">
        <w:rPr>
          <w:rFonts w:ascii="Times New Roman" w:hAnsi="Times New Roman"/>
          <w:sz w:val="28"/>
          <w:szCs w:val="28"/>
        </w:rPr>
        <w:t>, ул. Вологодск</w:t>
      </w:r>
      <w:r w:rsidR="004A04C6">
        <w:rPr>
          <w:rFonts w:ascii="Times New Roman" w:hAnsi="Times New Roman"/>
          <w:sz w:val="28"/>
          <w:szCs w:val="28"/>
        </w:rPr>
        <w:t>ой</w:t>
      </w:r>
      <w:r w:rsidR="006A5191">
        <w:rPr>
          <w:rFonts w:ascii="Times New Roman" w:hAnsi="Times New Roman"/>
          <w:sz w:val="28"/>
          <w:szCs w:val="28"/>
        </w:rPr>
        <w:t xml:space="preserve"> и ул. Гайдара (улицы и дороги местного значения)</w:t>
      </w:r>
      <w:r w:rsidRPr="00704F64">
        <w:rPr>
          <w:rFonts w:ascii="Times New Roman" w:hAnsi="Times New Roman"/>
          <w:sz w:val="28"/>
          <w:szCs w:val="28"/>
        </w:rPr>
        <w:t xml:space="preserve"> в соответствии с картой планируемого размещения автомобильных дорог местного значения муниципального образования "Город Архангельск", включая создание и обеспечение функционирования парковок, в составе генерального плана муниципального образования "Город Архангельск", утвержденного постановлением министерства строительства и архитектуры Архангельской области от 2 апреля 2020 года № 37-п (с изменениями). </w:t>
      </w:r>
    </w:p>
    <w:p w:rsidR="005E250C" w:rsidRPr="00E35F8B" w:rsidRDefault="005E250C" w:rsidP="004705BE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5F8B">
        <w:rPr>
          <w:rFonts w:ascii="Times New Roman" w:hAnsi="Times New Roman"/>
          <w:sz w:val="28"/>
          <w:szCs w:val="28"/>
        </w:rPr>
        <w:t xml:space="preserve">Инженерная и коммунальная инфраструктуры: </w:t>
      </w:r>
    </w:p>
    <w:p w:rsidR="00F77240" w:rsidRPr="00F77240" w:rsidRDefault="00F77240" w:rsidP="00F772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7240">
        <w:rPr>
          <w:rFonts w:ascii="Times New Roman" w:hAnsi="Times New Roman"/>
          <w:sz w:val="28"/>
          <w:szCs w:val="28"/>
        </w:rPr>
        <w:t>Имеется возможность подключения к следующим сетям:</w:t>
      </w:r>
    </w:p>
    <w:p w:rsidR="00F77240" w:rsidRPr="004742CE" w:rsidRDefault="00F77240" w:rsidP="00F772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42CE">
        <w:rPr>
          <w:rFonts w:ascii="Times New Roman" w:hAnsi="Times New Roman"/>
          <w:sz w:val="28"/>
          <w:szCs w:val="28"/>
        </w:rPr>
        <w:t>централизованным системам водоснабжения и водоотведения</w:t>
      </w:r>
      <w:r w:rsidR="00E35F8B">
        <w:rPr>
          <w:rFonts w:ascii="Times New Roman" w:hAnsi="Times New Roman"/>
          <w:sz w:val="28"/>
          <w:szCs w:val="28"/>
        </w:rPr>
        <w:t xml:space="preserve"> (письмо ООО "РВК-Архангельск" </w:t>
      </w:r>
      <w:r w:rsidRPr="004742CE">
        <w:rPr>
          <w:rFonts w:ascii="Times New Roman" w:hAnsi="Times New Roman"/>
          <w:sz w:val="28"/>
          <w:szCs w:val="28"/>
        </w:rPr>
        <w:t>от 9 февраля 2023 года № И.АР-09022023-0</w:t>
      </w:r>
      <w:r w:rsidR="00992413">
        <w:rPr>
          <w:rFonts w:ascii="Times New Roman" w:hAnsi="Times New Roman"/>
          <w:sz w:val="28"/>
          <w:szCs w:val="28"/>
        </w:rPr>
        <w:t>87</w:t>
      </w:r>
      <w:r w:rsidRPr="004742CE">
        <w:rPr>
          <w:rFonts w:ascii="Times New Roman" w:hAnsi="Times New Roman"/>
          <w:sz w:val="28"/>
          <w:szCs w:val="28"/>
        </w:rPr>
        <w:t>);</w:t>
      </w:r>
    </w:p>
    <w:p w:rsidR="00F77240" w:rsidRPr="004742CE" w:rsidRDefault="00F77240" w:rsidP="00F772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4A35">
        <w:rPr>
          <w:rFonts w:ascii="Times New Roman" w:hAnsi="Times New Roman"/>
          <w:sz w:val="28"/>
          <w:szCs w:val="28"/>
        </w:rPr>
        <w:t>электроснабжени</w:t>
      </w:r>
      <w:r w:rsidRPr="004742CE">
        <w:rPr>
          <w:rFonts w:ascii="Times New Roman" w:hAnsi="Times New Roman"/>
          <w:sz w:val="28"/>
          <w:szCs w:val="28"/>
        </w:rPr>
        <w:t xml:space="preserve">я (письмо Архангельский филиал ПАО "Россети Северо-Запад" от 2 </w:t>
      </w:r>
      <w:r w:rsidR="004742CE" w:rsidRPr="004742CE">
        <w:rPr>
          <w:rFonts w:ascii="Times New Roman" w:hAnsi="Times New Roman"/>
          <w:sz w:val="28"/>
          <w:szCs w:val="28"/>
        </w:rPr>
        <w:t>февраля</w:t>
      </w:r>
      <w:r w:rsidRPr="004742CE">
        <w:rPr>
          <w:rFonts w:ascii="Times New Roman" w:hAnsi="Times New Roman"/>
          <w:sz w:val="28"/>
          <w:szCs w:val="28"/>
        </w:rPr>
        <w:t xml:space="preserve"> 2023 года № МР2/1/69-09/</w:t>
      </w:r>
      <w:r w:rsidR="004742CE" w:rsidRPr="004742CE">
        <w:rPr>
          <w:rFonts w:ascii="Times New Roman" w:hAnsi="Times New Roman"/>
          <w:sz w:val="28"/>
          <w:szCs w:val="28"/>
        </w:rPr>
        <w:t>906</w:t>
      </w:r>
      <w:r w:rsidRPr="004742CE">
        <w:rPr>
          <w:rFonts w:ascii="Times New Roman" w:hAnsi="Times New Roman"/>
          <w:sz w:val="28"/>
          <w:szCs w:val="28"/>
        </w:rPr>
        <w:t>);</w:t>
      </w:r>
    </w:p>
    <w:p w:rsidR="00F77240" w:rsidRDefault="00F77240" w:rsidP="00F772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42CE">
        <w:rPr>
          <w:rFonts w:ascii="Times New Roman" w:hAnsi="Times New Roman"/>
          <w:sz w:val="28"/>
          <w:szCs w:val="28"/>
        </w:rPr>
        <w:t>канализации (письмо МУП "Городское благоустройство" от 1</w:t>
      </w:r>
      <w:r w:rsidR="004742CE" w:rsidRPr="004742CE">
        <w:rPr>
          <w:rFonts w:ascii="Times New Roman" w:hAnsi="Times New Roman"/>
          <w:sz w:val="28"/>
          <w:szCs w:val="28"/>
        </w:rPr>
        <w:t>0</w:t>
      </w:r>
      <w:r w:rsidRPr="004742CE">
        <w:rPr>
          <w:rFonts w:ascii="Times New Roman" w:hAnsi="Times New Roman"/>
          <w:sz w:val="28"/>
          <w:szCs w:val="28"/>
        </w:rPr>
        <w:t xml:space="preserve"> </w:t>
      </w:r>
      <w:r w:rsidR="004742CE" w:rsidRPr="004742CE">
        <w:rPr>
          <w:rFonts w:ascii="Times New Roman" w:hAnsi="Times New Roman"/>
          <w:sz w:val="28"/>
          <w:szCs w:val="28"/>
        </w:rPr>
        <w:t>февраля</w:t>
      </w:r>
      <w:r w:rsidRPr="004742CE">
        <w:rPr>
          <w:rFonts w:ascii="Times New Roman" w:hAnsi="Times New Roman"/>
          <w:sz w:val="28"/>
          <w:szCs w:val="28"/>
        </w:rPr>
        <w:t xml:space="preserve"> 2023 года</w:t>
      </w:r>
      <w:r w:rsidRPr="004742CE">
        <w:t xml:space="preserve"> </w:t>
      </w:r>
      <w:r w:rsidRPr="004742CE">
        <w:rPr>
          <w:rFonts w:ascii="Times New Roman" w:hAnsi="Times New Roman"/>
          <w:sz w:val="28"/>
          <w:szCs w:val="28"/>
        </w:rPr>
        <w:t xml:space="preserve">№ </w:t>
      </w:r>
      <w:r w:rsidR="004742CE" w:rsidRPr="004742CE">
        <w:rPr>
          <w:rFonts w:ascii="Times New Roman" w:hAnsi="Times New Roman"/>
          <w:sz w:val="28"/>
          <w:szCs w:val="28"/>
        </w:rPr>
        <w:t>15</w:t>
      </w:r>
      <w:r w:rsidR="00992413">
        <w:rPr>
          <w:rFonts w:ascii="Times New Roman" w:hAnsi="Times New Roman"/>
          <w:sz w:val="28"/>
          <w:szCs w:val="28"/>
        </w:rPr>
        <w:t>3</w:t>
      </w:r>
      <w:r w:rsidR="001808A8">
        <w:rPr>
          <w:rFonts w:ascii="Times New Roman" w:hAnsi="Times New Roman"/>
          <w:sz w:val="28"/>
          <w:szCs w:val="28"/>
        </w:rPr>
        <w:t>);</w:t>
      </w:r>
    </w:p>
    <w:p w:rsidR="001808A8" w:rsidRDefault="001808A8" w:rsidP="001808A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7240">
        <w:rPr>
          <w:rFonts w:ascii="Times New Roman" w:hAnsi="Times New Roman"/>
          <w:sz w:val="28"/>
          <w:szCs w:val="28"/>
        </w:rPr>
        <w:t xml:space="preserve">связи (письмо ПАО "Ростелеком" </w:t>
      </w:r>
      <w:r>
        <w:rPr>
          <w:rFonts w:ascii="Times New Roman" w:hAnsi="Times New Roman"/>
          <w:sz w:val="28"/>
          <w:szCs w:val="28"/>
        </w:rPr>
        <w:t xml:space="preserve">от 22 февраля 2023 года </w:t>
      </w:r>
      <w:r>
        <w:rPr>
          <w:rFonts w:ascii="Times New Roman" w:hAnsi="Times New Roman"/>
          <w:sz w:val="28"/>
          <w:szCs w:val="28"/>
        </w:rPr>
        <w:br/>
        <w:t>№ 01/05/20902/</w:t>
      </w:r>
      <w:r w:rsidRPr="00F77240">
        <w:rPr>
          <w:rFonts w:ascii="Times New Roman" w:hAnsi="Times New Roman"/>
          <w:sz w:val="28"/>
          <w:szCs w:val="28"/>
        </w:rPr>
        <w:t>23)</w:t>
      </w:r>
      <w:r w:rsidR="00BE5A1C">
        <w:rPr>
          <w:rFonts w:ascii="Times New Roman" w:hAnsi="Times New Roman"/>
          <w:sz w:val="28"/>
          <w:szCs w:val="28"/>
        </w:rPr>
        <w:t>;</w:t>
      </w:r>
    </w:p>
    <w:p w:rsidR="00BE5A1C" w:rsidRPr="00F77240" w:rsidRDefault="00BE5A1C" w:rsidP="001808A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5A1C">
        <w:rPr>
          <w:rFonts w:ascii="Times New Roman" w:hAnsi="Times New Roman"/>
          <w:sz w:val="28"/>
          <w:szCs w:val="28"/>
        </w:rPr>
        <w:t>к системе теплоснабжения ПАО "ТГК-2" в процессе обеспечения.</w:t>
      </w:r>
    </w:p>
    <w:p w:rsidR="00B64A35" w:rsidRDefault="00B64A35" w:rsidP="00F772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4A35">
        <w:rPr>
          <w:rFonts w:ascii="Times New Roman" w:hAnsi="Times New Roman"/>
          <w:sz w:val="28"/>
          <w:szCs w:val="28"/>
        </w:rPr>
        <w:t xml:space="preserve">На территории имеются сети </w:t>
      </w:r>
      <w:r>
        <w:rPr>
          <w:rFonts w:ascii="Times New Roman" w:hAnsi="Times New Roman"/>
          <w:sz w:val="28"/>
          <w:szCs w:val="28"/>
        </w:rPr>
        <w:t xml:space="preserve">водопровода, хозяйственно-бытовой канализации, теплоснабжения, канализации. </w:t>
      </w:r>
      <w:r w:rsidRPr="00B64A35">
        <w:rPr>
          <w:rFonts w:ascii="Times New Roman" w:hAnsi="Times New Roman"/>
          <w:sz w:val="28"/>
          <w:szCs w:val="28"/>
        </w:rPr>
        <w:t xml:space="preserve">Предложения по обеспечению сохранения существующих инженерных сетей, их реконструкции, а также по строительству новых инженерных сетей определяются проектом планировки территории с учетом планируемой застройки </w:t>
      </w:r>
      <w:r>
        <w:rPr>
          <w:rFonts w:ascii="Times New Roman" w:hAnsi="Times New Roman"/>
          <w:sz w:val="28"/>
          <w:szCs w:val="28"/>
        </w:rPr>
        <w:t>з</w:t>
      </w:r>
      <w:r w:rsidRPr="00B64A35">
        <w:rPr>
          <w:rFonts w:ascii="Times New Roman" w:hAnsi="Times New Roman"/>
          <w:sz w:val="28"/>
          <w:szCs w:val="28"/>
        </w:rPr>
        <w:t>астройщиком по техническим условиям, выданными ресурсоснабжающими организациями.</w:t>
      </w:r>
    </w:p>
    <w:p w:rsidR="005E7ADF" w:rsidRPr="00E35F8B" w:rsidRDefault="005E250C" w:rsidP="005E7A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5F8B">
        <w:rPr>
          <w:rFonts w:ascii="Times New Roman" w:hAnsi="Times New Roman"/>
          <w:sz w:val="28"/>
          <w:szCs w:val="28"/>
        </w:rPr>
        <w:t xml:space="preserve">Социальная инфраструктура: </w:t>
      </w:r>
    </w:p>
    <w:p w:rsidR="00992413" w:rsidRPr="00992413" w:rsidRDefault="004A04C6" w:rsidP="009924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413E5A">
        <w:rPr>
          <w:rFonts w:ascii="Times New Roman" w:hAnsi="Times New Roman"/>
          <w:sz w:val="28"/>
          <w:szCs w:val="28"/>
        </w:rPr>
        <w:t>межно с Территорией 1</w:t>
      </w:r>
      <w:r w:rsidR="00992413" w:rsidRPr="00992413">
        <w:rPr>
          <w:rFonts w:ascii="Times New Roman" w:hAnsi="Times New Roman"/>
          <w:sz w:val="28"/>
          <w:szCs w:val="28"/>
        </w:rPr>
        <w:t xml:space="preserve"> на земельном участке с кадастровым номером 29:22:040730:1 расположено здание детского дошкольного учреждения: муниципальное бюджетное дошкольное образовательное учреждение </w:t>
      </w:r>
      <w:r w:rsidR="00992413" w:rsidRPr="00992413">
        <w:rPr>
          <w:rFonts w:ascii="Times New Roman" w:hAnsi="Times New Roman"/>
          <w:sz w:val="28"/>
          <w:szCs w:val="28"/>
        </w:rPr>
        <w:lastRenderedPageBreak/>
        <w:t>городского округа "Город Архангельск" "Детский сад комбинированного вида № 13</w:t>
      </w:r>
      <w:r>
        <w:rPr>
          <w:rFonts w:ascii="Times New Roman" w:hAnsi="Times New Roman"/>
          <w:sz w:val="28"/>
          <w:szCs w:val="28"/>
        </w:rPr>
        <w:t>5 "Дюймовочка" по просп. Троицкому</w:t>
      </w:r>
      <w:r w:rsidR="00992413" w:rsidRPr="00992413">
        <w:rPr>
          <w:rFonts w:ascii="Times New Roman" w:hAnsi="Times New Roman"/>
          <w:sz w:val="28"/>
          <w:szCs w:val="28"/>
        </w:rPr>
        <w:t>, д. 140;</w:t>
      </w:r>
    </w:p>
    <w:p w:rsidR="00992413" w:rsidRPr="00992413" w:rsidRDefault="004A04C6" w:rsidP="009924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992413" w:rsidRPr="00992413">
        <w:rPr>
          <w:rFonts w:ascii="Times New Roman" w:hAnsi="Times New Roman"/>
          <w:sz w:val="28"/>
          <w:szCs w:val="28"/>
        </w:rPr>
        <w:t xml:space="preserve"> радиусе 200 м на земельном участке с кадастровым номером 29:22:040724:6 расположено здание детского дошкольного учреждения: муниципальное бюджетное дошкольное образовательное учреждение городского округа "Город Архангельск" "Детский сад комбинированного вида № 135 "Дюймовочка" по ул. Вологодск</w:t>
      </w:r>
      <w:r>
        <w:rPr>
          <w:rFonts w:ascii="Times New Roman" w:hAnsi="Times New Roman"/>
          <w:sz w:val="28"/>
          <w:szCs w:val="28"/>
        </w:rPr>
        <w:t>ой</w:t>
      </w:r>
      <w:r w:rsidR="00992413" w:rsidRPr="00992413">
        <w:rPr>
          <w:rFonts w:ascii="Times New Roman" w:hAnsi="Times New Roman"/>
          <w:sz w:val="28"/>
          <w:szCs w:val="28"/>
        </w:rPr>
        <w:t>,</w:t>
      </w:r>
      <w:r w:rsidR="00992413">
        <w:rPr>
          <w:rFonts w:ascii="Times New Roman" w:hAnsi="Times New Roman"/>
          <w:sz w:val="28"/>
          <w:szCs w:val="28"/>
        </w:rPr>
        <w:t xml:space="preserve"> </w:t>
      </w:r>
      <w:r w:rsidR="00992413" w:rsidRPr="00992413">
        <w:rPr>
          <w:rFonts w:ascii="Times New Roman" w:hAnsi="Times New Roman"/>
          <w:sz w:val="28"/>
          <w:szCs w:val="28"/>
        </w:rPr>
        <w:t>д. 17 корп. 1;</w:t>
      </w:r>
    </w:p>
    <w:p w:rsidR="00992413" w:rsidRPr="00992413" w:rsidRDefault="004A04C6" w:rsidP="009924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992413" w:rsidRPr="00992413">
        <w:rPr>
          <w:rFonts w:ascii="Times New Roman" w:hAnsi="Times New Roman"/>
          <w:sz w:val="28"/>
          <w:szCs w:val="28"/>
        </w:rPr>
        <w:t xml:space="preserve"> радиусе 350 м на земельном участке с кадастровым номером 29:22:040734:1 расположено здание детского дошкольного учреждения: Муниципальное бюджетное дошкольное образовательное учреждение городского округа "Город Архангельск" "Детский сад общеразвивающе</w:t>
      </w:r>
      <w:r>
        <w:rPr>
          <w:rFonts w:ascii="Times New Roman" w:hAnsi="Times New Roman"/>
          <w:sz w:val="28"/>
          <w:szCs w:val="28"/>
        </w:rPr>
        <w:t xml:space="preserve">го вида № 31 "Ивушка" </w:t>
      </w:r>
      <w:r w:rsidR="00992413" w:rsidRPr="00992413">
        <w:rPr>
          <w:rFonts w:ascii="Times New Roman" w:hAnsi="Times New Roman"/>
          <w:sz w:val="28"/>
          <w:szCs w:val="28"/>
        </w:rPr>
        <w:t>по ул. Гайдара, д. 28;</w:t>
      </w:r>
    </w:p>
    <w:p w:rsidR="00992413" w:rsidRPr="00992413" w:rsidRDefault="004A04C6" w:rsidP="009924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992413" w:rsidRPr="00992413">
        <w:rPr>
          <w:rFonts w:ascii="Times New Roman" w:hAnsi="Times New Roman"/>
          <w:sz w:val="28"/>
          <w:szCs w:val="28"/>
        </w:rPr>
        <w:t xml:space="preserve"> радиусе 420 м на земельном участке с кадастровым номером 29:22:040727:5 расположено здание детского дошкольного учреждения: муниципальное бюджетное дошкольное образовательное учреждение городского округа "Город Архангельск" "Детский сад комбинированного вида № 180 "Парусок" по ул. Гайдара, д. 45;</w:t>
      </w:r>
    </w:p>
    <w:p w:rsidR="00992413" w:rsidRPr="00992413" w:rsidRDefault="004A04C6" w:rsidP="009924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992413" w:rsidRPr="00992413">
        <w:rPr>
          <w:rFonts w:ascii="Times New Roman" w:hAnsi="Times New Roman"/>
          <w:sz w:val="28"/>
          <w:szCs w:val="28"/>
        </w:rPr>
        <w:t xml:space="preserve"> радиусе 300 м на земельном участке с кадастровым номером 29:22:040733:10 расположено здание общеобразовательного учреждения: муниципальное бюджетное общеобразовательное учреждение городского окру</w:t>
      </w:r>
      <w:r w:rsidR="00032B12">
        <w:rPr>
          <w:rFonts w:ascii="Times New Roman" w:hAnsi="Times New Roman"/>
          <w:sz w:val="28"/>
          <w:szCs w:val="28"/>
        </w:rPr>
        <w:t>га "Город Архангельск" "Средняя</w:t>
      </w:r>
      <w:r w:rsidR="00992413" w:rsidRPr="00992413">
        <w:rPr>
          <w:rFonts w:ascii="Times New Roman" w:hAnsi="Times New Roman"/>
          <w:sz w:val="28"/>
          <w:szCs w:val="28"/>
        </w:rPr>
        <w:t xml:space="preserve"> школа № 14 с углублённым изучением отдельных предметов имени Я.И. Лейцингера" по просп. Трои</w:t>
      </w:r>
      <w:r>
        <w:rPr>
          <w:rFonts w:ascii="Times New Roman" w:hAnsi="Times New Roman"/>
          <w:sz w:val="28"/>
          <w:szCs w:val="28"/>
        </w:rPr>
        <w:t>ц</w:t>
      </w:r>
      <w:r w:rsidR="00992413" w:rsidRPr="00992413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ому</w:t>
      </w:r>
      <w:r w:rsidR="00992413" w:rsidRPr="00992413">
        <w:rPr>
          <w:rFonts w:ascii="Times New Roman" w:hAnsi="Times New Roman"/>
          <w:sz w:val="28"/>
          <w:szCs w:val="28"/>
        </w:rPr>
        <w:t>, д. 130;</w:t>
      </w:r>
    </w:p>
    <w:p w:rsidR="00992413" w:rsidRPr="00992413" w:rsidRDefault="00527F81" w:rsidP="009924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992413" w:rsidRPr="00992413">
        <w:rPr>
          <w:rFonts w:ascii="Times New Roman" w:hAnsi="Times New Roman"/>
          <w:sz w:val="28"/>
          <w:szCs w:val="28"/>
        </w:rPr>
        <w:t xml:space="preserve"> радиусе 380 м на земельном участке с кадастровым номером 29:22:040721:12 расположено здание общеобразовательного учреждения:</w:t>
      </w:r>
      <w:r w:rsidR="00992413" w:rsidRPr="00992413">
        <w:t xml:space="preserve"> </w:t>
      </w:r>
      <w:r w:rsidR="00992413" w:rsidRPr="00992413">
        <w:rPr>
          <w:rFonts w:ascii="Times New Roman" w:hAnsi="Times New Roman"/>
          <w:sz w:val="28"/>
          <w:szCs w:val="28"/>
        </w:rPr>
        <w:t>муниципальное бюджетное общеобразовательное учреждение городского округ</w:t>
      </w:r>
      <w:r>
        <w:rPr>
          <w:rFonts w:ascii="Times New Roman" w:hAnsi="Times New Roman"/>
          <w:sz w:val="28"/>
          <w:szCs w:val="28"/>
        </w:rPr>
        <w:t xml:space="preserve">а "Город Архангельск" "Средняя школа </w:t>
      </w:r>
      <w:r w:rsidR="00032B12">
        <w:rPr>
          <w:rFonts w:ascii="Times New Roman" w:hAnsi="Times New Roman"/>
          <w:sz w:val="28"/>
          <w:szCs w:val="28"/>
        </w:rPr>
        <w:t>№ 23 имени А.С.</w:t>
      </w:r>
      <w:r>
        <w:rPr>
          <w:rFonts w:ascii="Times New Roman" w:hAnsi="Times New Roman"/>
          <w:sz w:val="28"/>
          <w:szCs w:val="28"/>
        </w:rPr>
        <w:t xml:space="preserve"> </w:t>
      </w:r>
      <w:r w:rsidR="00032B12">
        <w:rPr>
          <w:rFonts w:ascii="Times New Roman" w:hAnsi="Times New Roman"/>
          <w:sz w:val="28"/>
          <w:szCs w:val="28"/>
        </w:rPr>
        <w:t>Пушкина"</w:t>
      </w:r>
      <w:r w:rsidR="00992413" w:rsidRPr="00992413">
        <w:rPr>
          <w:rFonts w:ascii="Times New Roman" w:hAnsi="Times New Roman"/>
          <w:sz w:val="28"/>
          <w:szCs w:val="28"/>
        </w:rPr>
        <w:br/>
        <w:t>по просп. Трои</w:t>
      </w:r>
      <w:r>
        <w:rPr>
          <w:rFonts w:ascii="Times New Roman" w:hAnsi="Times New Roman"/>
          <w:sz w:val="28"/>
          <w:szCs w:val="28"/>
        </w:rPr>
        <w:t>ц</w:t>
      </w:r>
      <w:r w:rsidR="00992413" w:rsidRPr="00992413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ому</w:t>
      </w:r>
      <w:r w:rsidR="00992413" w:rsidRPr="00992413">
        <w:rPr>
          <w:rFonts w:ascii="Times New Roman" w:hAnsi="Times New Roman"/>
          <w:sz w:val="28"/>
          <w:szCs w:val="28"/>
        </w:rPr>
        <w:t>, д. 162;</w:t>
      </w:r>
    </w:p>
    <w:p w:rsidR="00992413" w:rsidRPr="00992413" w:rsidRDefault="00527F81" w:rsidP="009924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992413" w:rsidRPr="00992413">
        <w:rPr>
          <w:rFonts w:ascii="Times New Roman" w:hAnsi="Times New Roman"/>
          <w:sz w:val="28"/>
          <w:szCs w:val="28"/>
        </w:rPr>
        <w:t xml:space="preserve"> радиусе 570 м на земельном участке с кадастровым номером 29:22:040735:4 расположено здание общеобразовательного учреждения:</w:t>
      </w:r>
      <w:r w:rsidR="00992413" w:rsidRPr="00992413">
        <w:t xml:space="preserve"> </w:t>
      </w:r>
      <w:r w:rsidR="00992413" w:rsidRPr="00992413">
        <w:rPr>
          <w:rFonts w:ascii="Times New Roman" w:hAnsi="Times New Roman"/>
          <w:sz w:val="28"/>
          <w:szCs w:val="28"/>
        </w:rPr>
        <w:t>муниципальное бюджетное общеобразовательное учреждение городского округ</w:t>
      </w:r>
      <w:r w:rsidR="00032B12">
        <w:rPr>
          <w:rFonts w:ascii="Times New Roman" w:hAnsi="Times New Roman"/>
          <w:sz w:val="28"/>
          <w:szCs w:val="28"/>
        </w:rPr>
        <w:t xml:space="preserve">а "Город Архангельск" "Средняя </w:t>
      </w:r>
      <w:r w:rsidR="00992413" w:rsidRPr="00992413">
        <w:rPr>
          <w:rFonts w:ascii="Times New Roman" w:hAnsi="Times New Roman"/>
          <w:sz w:val="28"/>
          <w:szCs w:val="28"/>
        </w:rPr>
        <w:t>школа № 11" по просп. Советских космонавтов, д. 153;</w:t>
      </w:r>
    </w:p>
    <w:p w:rsidR="00992413" w:rsidRPr="00032B12" w:rsidRDefault="00527F81" w:rsidP="00032B1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992413" w:rsidRPr="00992413">
        <w:rPr>
          <w:rFonts w:ascii="Times New Roman" w:hAnsi="Times New Roman"/>
          <w:sz w:val="28"/>
          <w:szCs w:val="28"/>
        </w:rPr>
        <w:t xml:space="preserve"> радиусе 760 м на земельном участке с кадастровым номером 29:22:040718:12 расположено государственное автономное образовательное учреждение дополнительного профессионального образования "Архангельский областной институт открытого образования</w:t>
      </w:r>
      <w:r w:rsidR="00032B12">
        <w:rPr>
          <w:rFonts w:ascii="Times New Roman" w:hAnsi="Times New Roman"/>
          <w:sz w:val="28"/>
          <w:szCs w:val="28"/>
        </w:rPr>
        <w:t>" по просп. Ломоносова, д. 270</w:t>
      </w:r>
      <w:r>
        <w:rPr>
          <w:rFonts w:ascii="Times New Roman" w:hAnsi="Times New Roman"/>
          <w:sz w:val="28"/>
          <w:szCs w:val="28"/>
        </w:rPr>
        <w:t>;</w:t>
      </w:r>
    </w:p>
    <w:p w:rsidR="007F41D0" w:rsidRDefault="0066441F" w:rsidP="00032B1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809B1">
        <w:rPr>
          <w:rFonts w:ascii="Times New Roman" w:hAnsi="Times New Roman" w:cs="Times New Roman"/>
          <w:color w:val="000000"/>
          <w:sz w:val="28"/>
          <w:szCs w:val="28"/>
        </w:rPr>
        <w:t xml:space="preserve">4) наличие объектов федерального, регионального, местного значения, размещение которых предусмотрено на основании отраслевых документов </w:t>
      </w:r>
      <w:r w:rsidRPr="002809B1">
        <w:rPr>
          <w:rFonts w:ascii="Times New Roman" w:hAnsi="Times New Roman" w:cs="Times New Roman"/>
          <w:color w:val="000000"/>
          <w:spacing w:val="-2"/>
          <w:sz w:val="28"/>
          <w:szCs w:val="28"/>
        </w:rPr>
        <w:t>стратегического планирования, стратегий социально-экономического развития</w:t>
      </w:r>
      <w:r w:rsidRPr="002809B1">
        <w:rPr>
          <w:rFonts w:ascii="Times New Roman" w:hAnsi="Times New Roman" w:cs="Times New Roman"/>
          <w:color w:val="000000"/>
          <w:sz w:val="28"/>
          <w:szCs w:val="28"/>
        </w:rPr>
        <w:t xml:space="preserve"> Архангельской области и соответствующего муниципального образования </w:t>
      </w:r>
      <w:r w:rsidRPr="002809B1">
        <w:rPr>
          <w:rFonts w:ascii="Times New Roman" w:hAnsi="Times New Roman" w:cs="Times New Roman"/>
          <w:color w:val="000000"/>
          <w:spacing w:val="-8"/>
          <w:sz w:val="28"/>
          <w:szCs w:val="28"/>
        </w:rPr>
        <w:t>Архангельской области, документов территориального планирования Российской</w:t>
      </w:r>
      <w:r w:rsidRPr="002809B1">
        <w:rPr>
          <w:rFonts w:ascii="Times New Roman" w:hAnsi="Times New Roman" w:cs="Times New Roman"/>
          <w:color w:val="000000"/>
          <w:sz w:val="28"/>
          <w:szCs w:val="28"/>
        </w:rPr>
        <w:t xml:space="preserve"> Федерации, Архангельской области и соответствующих муниципальных образований Архангельской области, межгосударственных программ, государственных программ Российской Федерации, национальных </w:t>
      </w:r>
      <w:r w:rsidRPr="002809B1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проектов, </w:t>
      </w:r>
      <w:r w:rsidRPr="002809B1">
        <w:rPr>
          <w:rFonts w:ascii="Times New Roman" w:hAnsi="Times New Roman" w:cs="Times New Roman"/>
          <w:color w:val="000000"/>
          <w:spacing w:val="-4"/>
          <w:sz w:val="28"/>
          <w:szCs w:val="28"/>
        </w:rPr>
        <w:lastRenderedPageBreak/>
        <w:t>государственных программ Архангельской области, инвестиционных</w:t>
      </w:r>
      <w:r w:rsidRPr="002809B1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 субъектов естественных монополий, решений органов государственной власти, иных главных распорядителей средств соответствующих бюджетов, </w:t>
      </w:r>
      <w:r w:rsidRPr="002809B1">
        <w:rPr>
          <w:rFonts w:ascii="Times New Roman" w:hAnsi="Times New Roman" w:cs="Times New Roman"/>
          <w:color w:val="000000"/>
          <w:spacing w:val="-6"/>
          <w:sz w:val="28"/>
          <w:szCs w:val="28"/>
        </w:rPr>
        <w:t>предусматривающих создание объектов федерального, регионального и местного</w:t>
      </w:r>
      <w:r w:rsidRPr="002809B1">
        <w:rPr>
          <w:rFonts w:ascii="Times New Roman" w:hAnsi="Times New Roman" w:cs="Times New Roman"/>
          <w:color w:val="000000"/>
          <w:sz w:val="28"/>
          <w:szCs w:val="28"/>
        </w:rPr>
        <w:t xml:space="preserve"> значения:</w:t>
      </w:r>
      <w:r w:rsidR="00AD7BB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32B12">
        <w:rPr>
          <w:rFonts w:ascii="Times New Roman" w:hAnsi="Times New Roman" w:cs="Times New Roman"/>
          <w:color w:val="000000"/>
          <w:sz w:val="28"/>
          <w:szCs w:val="28"/>
        </w:rPr>
        <w:t>Отсутствуют</w:t>
      </w:r>
      <w:r w:rsidR="00527F81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2B43D5" w:rsidRDefault="0066441F" w:rsidP="00C624D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11C7">
        <w:rPr>
          <w:rFonts w:ascii="Times New Roman" w:hAnsi="Times New Roman" w:cs="Times New Roman"/>
          <w:color w:val="000000"/>
          <w:sz w:val="28"/>
          <w:szCs w:val="28"/>
        </w:rPr>
        <w:t>5) ограничения использования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 xml:space="preserve"> территории, включая зоны с особыми условиями использования территории, и иные режимы и ограничения использования территории, предусмотренные законодательством Российской Федерации, Архангельской области.</w:t>
      </w:r>
    </w:p>
    <w:p w:rsidR="009D2BA3" w:rsidRDefault="009D2BA3" w:rsidP="009D2BA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Территория 1 </w:t>
      </w:r>
      <w:r w:rsidRPr="009D2BA3">
        <w:rPr>
          <w:rFonts w:ascii="Times New Roman" w:hAnsi="Times New Roman" w:cs="Times New Roman"/>
          <w:color w:val="000000"/>
          <w:sz w:val="28"/>
          <w:szCs w:val="28"/>
        </w:rPr>
        <w:t>в границах части эле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мента планировочной структуры: </w:t>
      </w:r>
      <w:r w:rsidRPr="009D2BA3">
        <w:rPr>
          <w:rFonts w:ascii="Times New Roman" w:hAnsi="Times New Roman" w:cs="Times New Roman"/>
          <w:color w:val="000000"/>
          <w:sz w:val="28"/>
          <w:szCs w:val="28"/>
        </w:rPr>
        <w:t xml:space="preserve">просп. Троицкий, ул. Вологодская,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просп. Ломоносова, ул. Гайдара </w:t>
      </w:r>
      <w:r w:rsidRPr="009D2BA3">
        <w:rPr>
          <w:rFonts w:ascii="Times New Roman" w:hAnsi="Times New Roman" w:cs="Times New Roman"/>
          <w:color w:val="000000"/>
          <w:sz w:val="28"/>
          <w:szCs w:val="28"/>
        </w:rPr>
        <w:t>общей площадью 1,1175 га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полностью расположена в границах следующих зон:</w:t>
      </w:r>
    </w:p>
    <w:p w:rsidR="009D2BA3" w:rsidRDefault="001E5954" w:rsidP="009D2BA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1E5954">
        <w:rPr>
          <w:rFonts w:ascii="Times New Roman" w:hAnsi="Times New Roman" w:cs="Times New Roman"/>
          <w:color w:val="000000"/>
          <w:sz w:val="28"/>
          <w:szCs w:val="28"/>
        </w:rPr>
        <w:t>она регулирования застройки и хозяйственной деятельности 2 типа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486A32" w:rsidRDefault="00486A32" w:rsidP="009D2BA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1472">
        <w:rPr>
          <w:rFonts w:ascii="Times New Roman" w:hAnsi="Times New Roman" w:cs="Times New Roman"/>
          <w:color w:val="000000"/>
          <w:sz w:val="28"/>
          <w:szCs w:val="28"/>
        </w:rPr>
        <w:t>зона Б наблюдения культурного слоя;</w:t>
      </w:r>
    </w:p>
    <w:p w:rsidR="009D2BA3" w:rsidRDefault="001E5954" w:rsidP="001E595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третий пояс зон санитарной охраны источников водоснабжения.</w:t>
      </w:r>
    </w:p>
    <w:p w:rsidR="001E5954" w:rsidRDefault="001E5954" w:rsidP="001E595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Территория 1 </w:t>
      </w:r>
      <w:r w:rsidRPr="009D2BA3">
        <w:rPr>
          <w:rFonts w:ascii="Times New Roman" w:hAnsi="Times New Roman" w:cs="Times New Roman"/>
          <w:color w:val="000000"/>
          <w:sz w:val="28"/>
          <w:szCs w:val="28"/>
        </w:rPr>
        <w:t>в границах части эле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мента планировочной структуры: </w:t>
      </w:r>
      <w:r w:rsidRPr="009D2BA3">
        <w:rPr>
          <w:rFonts w:ascii="Times New Roman" w:hAnsi="Times New Roman" w:cs="Times New Roman"/>
          <w:color w:val="000000"/>
          <w:sz w:val="28"/>
          <w:szCs w:val="28"/>
        </w:rPr>
        <w:t xml:space="preserve">просп. Троицкий, ул. Вологодская,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просп. Ломоносова, ул. Гайдара </w:t>
      </w:r>
      <w:r w:rsidRPr="009D2BA3">
        <w:rPr>
          <w:rFonts w:ascii="Times New Roman" w:hAnsi="Times New Roman" w:cs="Times New Roman"/>
          <w:color w:val="000000"/>
          <w:sz w:val="28"/>
          <w:szCs w:val="28"/>
        </w:rPr>
        <w:t>общей площадью 1,</w:t>
      </w:r>
      <w:r w:rsidR="00D047BC">
        <w:rPr>
          <w:rFonts w:ascii="Times New Roman" w:hAnsi="Times New Roman" w:cs="Times New Roman"/>
          <w:color w:val="000000"/>
          <w:sz w:val="28"/>
          <w:szCs w:val="28"/>
        </w:rPr>
        <w:t>0792</w:t>
      </w:r>
      <w:r w:rsidRPr="009D2BA3">
        <w:rPr>
          <w:rFonts w:ascii="Times New Roman" w:hAnsi="Times New Roman" w:cs="Times New Roman"/>
          <w:color w:val="000000"/>
          <w:sz w:val="28"/>
          <w:szCs w:val="28"/>
        </w:rPr>
        <w:t xml:space="preserve"> га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частично расположена в границах следующих зон:</w:t>
      </w:r>
    </w:p>
    <w:p w:rsidR="0071583E" w:rsidRDefault="0071583E" w:rsidP="0071583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583E">
        <w:rPr>
          <w:rFonts w:ascii="Times New Roman" w:hAnsi="Times New Roman" w:cs="Times New Roman"/>
          <w:color w:val="000000"/>
          <w:sz w:val="28"/>
          <w:szCs w:val="28"/>
        </w:rPr>
        <w:t>зона с реестровым номером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1583E">
        <w:rPr>
          <w:rFonts w:ascii="Times New Roman" w:hAnsi="Times New Roman" w:cs="Times New Roman"/>
          <w:color w:val="000000"/>
          <w:sz w:val="28"/>
          <w:szCs w:val="28"/>
        </w:rPr>
        <w:t>29:22-6.576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; Тип: </w:t>
      </w:r>
      <w:r w:rsidRPr="0071583E">
        <w:rPr>
          <w:rFonts w:ascii="Times New Roman" w:hAnsi="Times New Roman" w:cs="Times New Roman"/>
          <w:color w:val="000000"/>
          <w:sz w:val="28"/>
          <w:szCs w:val="28"/>
        </w:rPr>
        <w:t>Зона с особыми условиями использования территории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; Вид: </w:t>
      </w:r>
      <w:r w:rsidRPr="0071583E">
        <w:rPr>
          <w:rFonts w:ascii="Times New Roman" w:hAnsi="Times New Roman" w:cs="Times New Roman"/>
          <w:color w:val="000000"/>
          <w:sz w:val="28"/>
          <w:szCs w:val="28"/>
        </w:rPr>
        <w:t>Охранная зона инженерных коммуникаций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71583E">
        <w:rPr>
          <w:rFonts w:ascii="Times New Roman" w:hAnsi="Times New Roman" w:cs="Times New Roman"/>
          <w:color w:val="000000"/>
          <w:sz w:val="28"/>
          <w:szCs w:val="28"/>
        </w:rPr>
        <w:t>Зона охраны искусственных объектов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; Наименование: </w:t>
      </w:r>
      <w:r w:rsidRPr="0071583E">
        <w:rPr>
          <w:rFonts w:ascii="Times New Roman" w:hAnsi="Times New Roman" w:cs="Times New Roman"/>
          <w:color w:val="000000"/>
          <w:sz w:val="28"/>
          <w:szCs w:val="28"/>
        </w:rPr>
        <w:t xml:space="preserve">Охранная зона </w:t>
      </w:r>
      <w:r w:rsidR="00C1786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1583E">
        <w:rPr>
          <w:rFonts w:ascii="Times New Roman" w:hAnsi="Times New Roman" w:cs="Times New Roman"/>
          <w:color w:val="000000"/>
          <w:sz w:val="28"/>
          <w:szCs w:val="28"/>
        </w:rPr>
        <w:t>"BЛ-04KB95 0,125KM"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; Ограничение: </w:t>
      </w:r>
      <w:r w:rsidRPr="0071583E">
        <w:rPr>
          <w:rFonts w:ascii="Times New Roman" w:hAnsi="Times New Roman" w:cs="Times New Roman"/>
          <w:color w:val="000000"/>
          <w:sz w:val="28"/>
          <w:szCs w:val="28"/>
        </w:rPr>
        <w:t xml:space="preserve">Ограничения использования объектов недвижимости предусмотрены </w:t>
      </w:r>
      <w:r w:rsidR="00527F81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71583E">
        <w:rPr>
          <w:rFonts w:ascii="Times New Roman" w:hAnsi="Times New Roman" w:cs="Times New Roman"/>
          <w:color w:val="000000"/>
          <w:sz w:val="28"/>
          <w:szCs w:val="28"/>
        </w:rPr>
        <w:t>Правилами установления охранных зон объектов электросетевого хозяйства и особых условий использования земельных участков, расположенных в границах таких зон</w:t>
      </w:r>
      <w:r w:rsidR="00527F81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71583E">
        <w:rPr>
          <w:rFonts w:ascii="Times New Roman" w:hAnsi="Times New Roman" w:cs="Times New Roman"/>
          <w:color w:val="000000"/>
          <w:sz w:val="28"/>
          <w:szCs w:val="28"/>
        </w:rPr>
        <w:t xml:space="preserve">, утвержденными </w:t>
      </w:r>
      <w:r w:rsidR="00527F81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71583E">
        <w:rPr>
          <w:rFonts w:ascii="Times New Roman" w:hAnsi="Times New Roman" w:cs="Times New Roman"/>
          <w:color w:val="000000"/>
          <w:sz w:val="28"/>
          <w:szCs w:val="28"/>
        </w:rPr>
        <w:t xml:space="preserve">остановлением Правительства Российской Федерации от 24 февраля </w:t>
      </w:r>
      <w:r w:rsidR="00C1786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1583E">
        <w:rPr>
          <w:rFonts w:ascii="Times New Roman" w:hAnsi="Times New Roman" w:cs="Times New Roman"/>
          <w:color w:val="000000"/>
          <w:sz w:val="28"/>
          <w:szCs w:val="28"/>
        </w:rPr>
        <w:t xml:space="preserve">2009 </w:t>
      </w:r>
      <w:r w:rsidR="00C1786A">
        <w:rPr>
          <w:rFonts w:ascii="Times New Roman" w:hAnsi="Times New Roman" w:cs="Times New Roman"/>
          <w:color w:val="000000"/>
          <w:sz w:val="28"/>
          <w:szCs w:val="28"/>
        </w:rPr>
        <w:t xml:space="preserve">года № </w:t>
      </w:r>
      <w:r w:rsidRPr="0071583E">
        <w:rPr>
          <w:rFonts w:ascii="Times New Roman" w:hAnsi="Times New Roman" w:cs="Times New Roman"/>
          <w:color w:val="000000"/>
          <w:sz w:val="28"/>
          <w:szCs w:val="28"/>
        </w:rPr>
        <w:t xml:space="preserve">160. В охранных зонах запрещается осуществлять любые действия, которые могут нарушить безопасную работу объектов электросетевого хозяйства, в том числе привести к их повреждению или уничтожению, и (или) повлечь причинение вреда жизни, здоровью граждан </w:t>
      </w:r>
      <w:r w:rsidR="00C1786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1583E">
        <w:rPr>
          <w:rFonts w:ascii="Times New Roman" w:hAnsi="Times New Roman" w:cs="Times New Roman"/>
          <w:color w:val="000000"/>
          <w:sz w:val="28"/>
          <w:szCs w:val="28"/>
        </w:rPr>
        <w:t xml:space="preserve">и имуществу физических или юридических лиц, а также повлечь нанесение экологического ущерба и возникновение пожаров, в том числе: - размещать любые объекты и предметы (материалы) в пределах созданных в соответствии </w:t>
      </w:r>
      <w:r w:rsidR="00C1786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1583E">
        <w:rPr>
          <w:rFonts w:ascii="Times New Roman" w:hAnsi="Times New Roman" w:cs="Times New Roman"/>
          <w:color w:val="000000"/>
          <w:sz w:val="28"/>
          <w:szCs w:val="28"/>
        </w:rPr>
        <w:t xml:space="preserve">с требованиями нормативно-технических документов проходов и подъездов </w:t>
      </w:r>
      <w:r w:rsidR="00527F8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1583E">
        <w:rPr>
          <w:rFonts w:ascii="Times New Roman" w:hAnsi="Times New Roman" w:cs="Times New Roman"/>
          <w:color w:val="000000"/>
          <w:sz w:val="28"/>
          <w:szCs w:val="28"/>
        </w:rPr>
        <w:t xml:space="preserve">для доступа к объектам электросетевого хозяйства, а также проводить любые работы и возводить сооружения, которые могут препятствовать доступу </w:t>
      </w:r>
      <w:r w:rsidR="00C1786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1583E">
        <w:rPr>
          <w:rFonts w:ascii="Times New Roman" w:hAnsi="Times New Roman" w:cs="Times New Roman"/>
          <w:color w:val="000000"/>
          <w:sz w:val="28"/>
          <w:szCs w:val="28"/>
        </w:rPr>
        <w:t xml:space="preserve">к объектам электросетевого хозяйства, без создания необходимых для такого доступа проходов и подъездов; - находиться в пределах огороженной территории и помещениях распределительных устройств и подстанций, открывать двери и люки распределительных устройств и подстанций, производить переключения и подключения в электрических сетях, разводить огонь в пределах охранных зон вводных и распределительных устройств, подстанций, воздушных линий электропередачи, а также в охранных зонах кабельных линий электропередачи; - размещать свалки; - производить работы </w:t>
      </w:r>
      <w:r w:rsidRPr="0071583E">
        <w:rPr>
          <w:rFonts w:ascii="Times New Roman" w:hAnsi="Times New Roman" w:cs="Times New Roman"/>
          <w:color w:val="000000"/>
          <w:sz w:val="28"/>
          <w:szCs w:val="28"/>
        </w:rPr>
        <w:lastRenderedPageBreak/>
        <w:t>ударными механизмами, сбрасывать тяжести массой свыше 5 тонн, производить сброс и слив едких и коррозионных веществ и горюче-смазочных материалов; В пределах охранных зон без письменного решения о согласовании сетевых организаций юридическим и физическим лицам запрещаются: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1786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1583E">
        <w:rPr>
          <w:rFonts w:ascii="Times New Roman" w:hAnsi="Times New Roman" w:cs="Times New Roman"/>
          <w:color w:val="000000"/>
          <w:sz w:val="28"/>
          <w:szCs w:val="28"/>
        </w:rPr>
        <w:t xml:space="preserve">а) строительство, капитальный ремонт, реконструкция или снос зданий </w:t>
      </w:r>
      <w:r w:rsidR="00C1786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1583E">
        <w:rPr>
          <w:rFonts w:ascii="Times New Roman" w:hAnsi="Times New Roman" w:cs="Times New Roman"/>
          <w:color w:val="000000"/>
          <w:sz w:val="28"/>
          <w:szCs w:val="28"/>
        </w:rPr>
        <w:t xml:space="preserve">и сооружений; б) горные, взрывные, мелиоративные работы, в том числе связанные с временным затоплением земель; в) посадка и вырубка деревьев </w:t>
      </w:r>
      <w:r w:rsidR="00C1786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1583E">
        <w:rPr>
          <w:rFonts w:ascii="Times New Roman" w:hAnsi="Times New Roman" w:cs="Times New Roman"/>
          <w:color w:val="000000"/>
          <w:sz w:val="28"/>
          <w:szCs w:val="28"/>
        </w:rPr>
        <w:t xml:space="preserve">и кустарников; г) земляные работы на глубине более 0,3 метра </w:t>
      </w:r>
      <w:r w:rsidR="00C1786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1583E">
        <w:rPr>
          <w:rFonts w:ascii="Times New Roman" w:hAnsi="Times New Roman" w:cs="Times New Roman"/>
          <w:color w:val="000000"/>
          <w:sz w:val="28"/>
          <w:szCs w:val="28"/>
        </w:rPr>
        <w:t xml:space="preserve">(на вспахиваемых землях на глубине более 0,45 метра), а также планировка грунта; д) полевые сельскохозяйственные работы, связанные с вспашкой земли. В охранных зонах, установленных для объектов электросетевого хозяйства напряжением до 1000 вольт без письменного решения о согласовании сетевых организаций запрещается: - складировать или размещать хранилища любых, </w:t>
      </w:r>
      <w:r w:rsidR="00C1786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1583E">
        <w:rPr>
          <w:rFonts w:ascii="Times New Roman" w:hAnsi="Times New Roman" w:cs="Times New Roman"/>
          <w:color w:val="000000"/>
          <w:sz w:val="28"/>
          <w:szCs w:val="28"/>
        </w:rPr>
        <w:t>в том чис</w:t>
      </w:r>
      <w:r>
        <w:rPr>
          <w:rFonts w:ascii="Times New Roman" w:hAnsi="Times New Roman" w:cs="Times New Roman"/>
          <w:color w:val="000000"/>
          <w:sz w:val="28"/>
          <w:szCs w:val="28"/>
        </w:rPr>
        <w:t>ле горюче-смазочных, материалов;</w:t>
      </w:r>
    </w:p>
    <w:p w:rsidR="004024D3" w:rsidRDefault="0071583E" w:rsidP="00C1786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583E">
        <w:rPr>
          <w:rFonts w:ascii="Times New Roman" w:hAnsi="Times New Roman" w:cs="Times New Roman"/>
          <w:color w:val="000000"/>
          <w:sz w:val="28"/>
          <w:szCs w:val="28"/>
        </w:rPr>
        <w:t>зона с реестровым номером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1583E">
        <w:rPr>
          <w:rFonts w:ascii="Times New Roman" w:hAnsi="Times New Roman" w:cs="Times New Roman"/>
          <w:color w:val="000000"/>
          <w:sz w:val="28"/>
          <w:szCs w:val="28"/>
        </w:rPr>
        <w:t>29:22-6.709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; Тип: </w:t>
      </w:r>
      <w:r w:rsidRPr="0071583E">
        <w:rPr>
          <w:rFonts w:ascii="Times New Roman" w:hAnsi="Times New Roman" w:cs="Times New Roman"/>
          <w:color w:val="000000"/>
          <w:sz w:val="28"/>
          <w:szCs w:val="28"/>
        </w:rPr>
        <w:t>Зона с особыми условиями использования территории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; Вид: </w:t>
      </w:r>
      <w:r w:rsidRPr="0071583E">
        <w:rPr>
          <w:rFonts w:ascii="Times New Roman" w:hAnsi="Times New Roman" w:cs="Times New Roman"/>
          <w:color w:val="000000"/>
          <w:sz w:val="28"/>
          <w:szCs w:val="28"/>
        </w:rPr>
        <w:t>Зона публичного сервитута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71583E">
        <w:rPr>
          <w:rFonts w:ascii="Times New Roman" w:hAnsi="Times New Roman" w:cs="Times New Roman"/>
          <w:color w:val="000000"/>
          <w:sz w:val="28"/>
          <w:szCs w:val="28"/>
        </w:rPr>
        <w:t xml:space="preserve">Прочие зоны </w:t>
      </w:r>
      <w:r w:rsidR="00C1786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1583E">
        <w:rPr>
          <w:rFonts w:ascii="Times New Roman" w:hAnsi="Times New Roman" w:cs="Times New Roman"/>
          <w:color w:val="000000"/>
          <w:sz w:val="28"/>
          <w:szCs w:val="28"/>
        </w:rPr>
        <w:t>с особыми условиями использования территории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; Наименование: </w:t>
      </w:r>
      <w:r w:rsidRPr="0071583E">
        <w:rPr>
          <w:rFonts w:ascii="Times New Roman" w:hAnsi="Times New Roman" w:cs="Times New Roman"/>
          <w:color w:val="000000"/>
          <w:sz w:val="28"/>
          <w:szCs w:val="28"/>
        </w:rPr>
        <w:t xml:space="preserve">публичный сервитут </w:t>
      </w:r>
      <w:r w:rsidR="00C1786A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71583E">
        <w:rPr>
          <w:rFonts w:ascii="Times New Roman" w:hAnsi="Times New Roman" w:cs="Times New Roman"/>
          <w:color w:val="000000"/>
          <w:sz w:val="28"/>
          <w:szCs w:val="28"/>
        </w:rPr>
        <w:t>BЛ-04KB95 0,125KM</w:t>
      </w:r>
      <w:r w:rsidR="00C1786A">
        <w:rPr>
          <w:rFonts w:ascii="Times New Roman" w:hAnsi="Times New Roman" w:cs="Times New Roman"/>
          <w:color w:val="000000"/>
          <w:sz w:val="28"/>
          <w:szCs w:val="28"/>
        </w:rPr>
        <w:t>"</w:t>
      </w:r>
      <w:r>
        <w:rPr>
          <w:rFonts w:ascii="Times New Roman" w:hAnsi="Times New Roman" w:cs="Times New Roman"/>
          <w:color w:val="000000"/>
          <w:sz w:val="28"/>
          <w:szCs w:val="28"/>
        </w:rPr>
        <w:t>; Ограничение:</w:t>
      </w:r>
      <w:r w:rsidRPr="0071583E">
        <w:t xml:space="preserve"> </w:t>
      </w:r>
      <w:r w:rsidRPr="0071583E">
        <w:rPr>
          <w:rFonts w:ascii="Times New Roman" w:hAnsi="Times New Roman" w:cs="Times New Roman"/>
          <w:color w:val="000000"/>
          <w:sz w:val="28"/>
          <w:szCs w:val="28"/>
        </w:rPr>
        <w:t>Публичный сервитут: размещение объекта электросетевого хозяйства объект электросетевого хозяйства (</w:t>
      </w:r>
      <w:r w:rsidR="00C1786A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71583E">
        <w:rPr>
          <w:rFonts w:ascii="Times New Roman" w:hAnsi="Times New Roman" w:cs="Times New Roman"/>
          <w:color w:val="000000"/>
          <w:sz w:val="28"/>
          <w:szCs w:val="28"/>
        </w:rPr>
        <w:t>BЛ-04KB95 0,125KM</w:t>
      </w:r>
      <w:r w:rsidR="00C1786A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71583E">
        <w:rPr>
          <w:rFonts w:ascii="Times New Roman" w:hAnsi="Times New Roman" w:cs="Times New Roman"/>
          <w:color w:val="000000"/>
          <w:sz w:val="28"/>
          <w:szCs w:val="28"/>
        </w:rPr>
        <w:t xml:space="preserve">, инв. № 12.1.1.00006278). Срок публичного сервитута - 49 лет. ПАО "МРСК Северо-Запада", ИНН 7802312751, ОГРН 1047855175785, адрес: 163045, г. Архангельск, Кузнечихинский промузел, </w:t>
      </w:r>
      <w:r w:rsidR="00C1786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1583E">
        <w:rPr>
          <w:rFonts w:ascii="Times New Roman" w:hAnsi="Times New Roman" w:cs="Times New Roman"/>
          <w:color w:val="000000"/>
          <w:sz w:val="28"/>
          <w:szCs w:val="28"/>
        </w:rPr>
        <w:t xml:space="preserve">4 проезд, строение 5, эл. почта: </w:t>
      </w:r>
      <w:r w:rsidR="00B311C7" w:rsidRPr="00B311C7">
        <w:rPr>
          <w:rFonts w:ascii="Times New Roman" w:hAnsi="Times New Roman" w:cs="Times New Roman"/>
          <w:color w:val="000000"/>
          <w:sz w:val="28"/>
          <w:szCs w:val="28"/>
        </w:rPr>
        <w:t>aesinfo@arhen.ru</w:t>
      </w:r>
      <w:r w:rsidR="000E27FE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2714C7" w:rsidRPr="00415E9B" w:rsidRDefault="00B311C7" w:rsidP="00415E9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583E">
        <w:rPr>
          <w:rFonts w:ascii="Times New Roman" w:hAnsi="Times New Roman" w:cs="Times New Roman"/>
          <w:color w:val="000000"/>
          <w:sz w:val="28"/>
          <w:szCs w:val="28"/>
        </w:rPr>
        <w:t>зона с реестровым номером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1583E">
        <w:rPr>
          <w:rFonts w:ascii="Times New Roman" w:hAnsi="Times New Roman" w:cs="Times New Roman"/>
          <w:color w:val="000000"/>
          <w:sz w:val="28"/>
          <w:szCs w:val="28"/>
        </w:rPr>
        <w:t>29: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22-6.595; Тип: </w:t>
      </w:r>
      <w:r w:rsidRPr="00B311C7">
        <w:rPr>
          <w:rFonts w:ascii="Times New Roman" w:hAnsi="Times New Roman" w:cs="Times New Roman"/>
          <w:color w:val="000000"/>
          <w:sz w:val="28"/>
          <w:szCs w:val="28"/>
        </w:rPr>
        <w:t>Зона с особыми условиями использования территории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; Вид: </w:t>
      </w:r>
      <w:r w:rsidRPr="00B311C7">
        <w:rPr>
          <w:rFonts w:ascii="Times New Roman" w:hAnsi="Times New Roman" w:cs="Times New Roman"/>
          <w:color w:val="000000"/>
          <w:sz w:val="28"/>
          <w:szCs w:val="28"/>
        </w:rPr>
        <w:t>Охранная зона инженерных коммуникаций</w:t>
      </w:r>
      <w:r>
        <w:rPr>
          <w:rFonts w:ascii="Times New Roman" w:hAnsi="Times New Roman" w:cs="Times New Roman"/>
          <w:color w:val="000000"/>
          <w:sz w:val="28"/>
          <w:szCs w:val="28"/>
        </w:rPr>
        <w:t>, з</w:t>
      </w:r>
      <w:r w:rsidRPr="00B311C7">
        <w:rPr>
          <w:rFonts w:ascii="Times New Roman" w:hAnsi="Times New Roman" w:cs="Times New Roman"/>
          <w:color w:val="000000"/>
          <w:sz w:val="28"/>
          <w:szCs w:val="28"/>
        </w:rPr>
        <w:t>она охраны искусственных объектов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; Наименование: </w:t>
      </w:r>
      <w:r w:rsidRPr="00B311C7">
        <w:rPr>
          <w:rFonts w:ascii="Times New Roman" w:hAnsi="Times New Roman" w:cs="Times New Roman"/>
          <w:color w:val="000000"/>
          <w:sz w:val="28"/>
          <w:szCs w:val="28"/>
        </w:rPr>
        <w:t>Охранная зона тепловых сетей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; Ограничение: </w:t>
      </w:r>
      <w:r w:rsidRPr="00B311C7">
        <w:rPr>
          <w:rFonts w:ascii="Times New Roman" w:hAnsi="Times New Roman" w:cs="Times New Roman"/>
          <w:color w:val="000000"/>
          <w:sz w:val="28"/>
          <w:szCs w:val="28"/>
        </w:rPr>
        <w:t>В пределах охранных зон тепловых сетей не допускается производить действия, которые могут повлечь нарушения в нормальной работе тепловых сетей, их повреждение, несчастные случаи, или препятствующие ремонту: а) размещать автозаправочные станции, хранилища горюче-смазочных материалов, складировать агрессивные химические материалы;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311C7">
        <w:rPr>
          <w:rFonts w:ascii="Times New Roman" w:hAnsi="Times New Roman" w:cs="Times New Roman"/>
          <w:color w:val="000000"/>
          <w:sz w:val="28"/>
          <w:szCs w:val="28"/>
        </w:rPr>
        <w:t xml:space="preserve"> б) загромождать подходы и подъезды к объектам и сооружениям тепловых сетей, складировать тяжелые и громоздкие материалы, возводить временные строения и заборы; в) устраивать спортивные и игровые площадки, неорганизованные рынки, остановочные пункты общественного транспорта, стоянки всех видов машин и механизмов, гаражи, огороды и т.п.; г) устраивать всякого рода свалки, разжигать костры, сжигать бытовой мусор или промышленные отходы; д) производить работы ударными механизмами, производить сброс и слив едких и коррозионно-активных веществ и горюче-смазочных материалов; е) проникать в помещения павильонов, центральных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311C7">
        <w:rPr>
          <w:rFonts w:ascii="Times New Roman" w:hAnsi="Times New Roman" w:cs="Times New Roman"/>
          <w:color w:val="000000"/>
          <w:sz w:val="28"/>
          <w:szCs w:val="28"/>
        </w:rPr>
        <w:t xml:space="preserve">и индивидуальных тепловых пунктов посторонним лицам; ж) открывать, снимать, засыпать люки камер тепловых сетей; з) сбрасывать в камеры мусор, отходы, снег и т.д.; и) снимать покровный металлический слой тепловой изоляции; к) разрушать тепловую изоляцию; л) ходить по трубопроводам </w:t>
      </w:r>
      <w:r w:rsidRPr="00B311C7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надземной прокладки (переход через трубы разрешается только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311C7">
        <w:rPr>
          <w:rFonts w:ascii="Times New Roman" w:hAnsi="Times New Roman" w:cs="Times New Roman"/>
          <w:color w:val="000000"/>
          <w:sz w:val="28"/>
          <w:szCs w:val="28"/>
        </w:rPr>
        <w:t xml:space="preserve">по специальным переходным мостикам); м) занимать подвалы зданий, особенно имеющих опасность затопления, в которых проложены тепловые сети или оборудованы тепловые вводы под мастерские, склады, для иных целей;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311C7">
        <w:rPr>
          <w:rFonts w:ascii="Times New Roman" w:hAnsi="Times New Roman" w:cs="Times New Roman"/>
          <w:color w:val="000000"/>
          <w:sz w:val="28"/>
          <w:szCs w:val="28"/>
        </w:rPr>
        <w:t>н) тепловые вводы в здания должны быть загерметизированы. Ограничения использования объектов недвижимости предусмотрены "Типовыми правилами охраны коммунальных тепловых сетей</w:t>
      </w:r>
      <w:r w:rsidR="00527F81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B311C7">
        <w:rPr>
          <w:rFonts w:ascii="Times New Roman" w:hAnsi="Times New Roman" w:cs="Times New Roman"/>
          <w:color w:val="000000"/>
          <w:sz w:val="28"/>
          <w:szCs w:val="28"/>
        </w:rPr>
        <w:t>, утвержденными Приказом Министерства архитектуры, строительства и жилищно-коммунального хозяйств</w:t>
      </w:r>
      <w:r w:rsidR="009B676E">
        <w:rPr>
          <w:rFonts w:ascii="Times New Roman" w:hAnsi="Times New Roman" w:cs="Times New Roman"/>
          <w:color w:val="000000"/>
          <w:sz w:val="28"/>
          <w:szCs w:val="28"/>
        </w:rPr>
        <w:t xml:space="preserve">а Российской Федерации от 17 августа </w:t>
      </w:r>
      <w:r w:rsidRPr="00B311C7">
        <w:rPr>
          <w:rFonts w:ascii="Times New Roman" w:hAnsi="Times New Roman" w:cs="Times New Roman"/>
          <w:color w:val="000000"/>
          <w:sz w:val="28"/>
          <w:szCs w:val="28"/>
        </w:rPr>
        <w:t>1992 г</w:t>
      </w:r>
      <w:r w:rsidR="009B676E">
        <w:rPr>
          <w:rFonts w:ascii="Times New Roman" w:hAnsi="Times New Roman" w:cs="Times New Roman"/>
          <w:color w:val="000000"/>
          <w:sz w:val="28"/>
          <w:szCs w:val="28"/>
        </w:rPr>
        <w:t>ода</w:t>
      </w:r>
      <w:r w:rsidRPr="00B311C7">
        <w:rPr>
          <w:rFonts w:ascii="Times New Roman" w:hAnsi="Times New Roman" w:cs="Times New Roman"/>
          <w:color w:val="000000"/>
          <w:sz w:val="28"/>
          <w:szCs w:val="28"/>
        </w:rPr>
        <w:t xml:space="preserve"> №</w:t>
      </w:r>
      <w:r w:rsidR="009B676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311C7">
        <w:rPr>
          <w:rFonts w:ascii="Times New Roman" w:hAnsi="Times New Roman" w:cs="Times New Roman"/>
          <w:color w:val="000000"/>
          <w:sz w:val="28"/>
          <w:szCs w:val="28"/>
        </w:rPr>
        <w:t>197.</w:t>
      </w:r>
    </w:p>
    <w:p w:rsidR="0098748F" w:rsidRDefault="0098748F" w:rsidP="00124828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8748F">
        <w:rPr>
          <w:rFonts w:ascii="Times New Roman" w:hAnsi="Times New Roman"/>
          <w:sz w:val="28"/>
          <w:szCs w:val="28"/>
        </w:rPr>
        <w:t>3. Перечень земельных участков и расположенных на них объектов недвижимости</w:t>
      </w:r>
      <w:r>
        <w:rPr>
          <w:rFonts w:ascii="Times New Roman" w:hAnsi="Times New Roman"/>
          <w:sz w:val="28"/>
          <w:szCs w:val="28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88"/>
        <w:gridCol w:w="7666"/>
      </w:tblGrid>
      <w:tr w:rsidR="001F6575" w:rsidRPr="007F1CD1" w:rsidTr="00527F81">
        <w:tc>
          <w:tcPr>
            <w:tcW w:w="22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575" w:rsidRPr="007F1CD1" w:rsidRDefault="001F6575" w:rsidP="00527F8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1CD1">
              <w:rPr>
                <w:rFonts w:ascii="Times New Roman" w:hAnsi="Times New Roman"/>
                <w:sz w:val="24"/>
                <w:szCs w:val="24"/>
              </w:rPr>
              <w:t>Кадастровый номер участка</w:t>
            </w:r>
          </w:p>
        </w:tc>
        <w:tc>
          <w:tcPr>
            <w:tcW w:w="8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F6575" w:rsidRPr="007F1CD1" w:rsidRDefault="001F6575" w:rsidP="00527F8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1CD1">
              <w:rPr>
                <w:rFonts w:ascii="Times New Roman" w:hAnsi="Times New Roman"/>
                <w:sz w:val="24"/>
                <w:szCs w:val="24"/>
              </w:rPr>
              <w:t>Кадастровый номер объекта недвижимости</w:t>
            </w:r>
          </w:p>
        </w:tc>
      </w:tr>
      <w:tr w:rsidR="001F6575" w:rsidRPr="007F1CD1" w:rsidTr="00BE071E">
        <w:tc>
          <w:tcPr>
            <w:tcW w:w="2235" w:type="dxa"/>
            <w:tcBorders>
              <w:top w:val="single" w:sz="4" w:space="0" w:color="auto"/>
            </w:tcBorders>
            <w:shd w:val="clear" w:color="auto" w:fill="auto"/>
          </w:tcPr>
          <w:p w:rsidR="001F6575" w:rsidRPr="007F1CD1" w:rsidRDefault="00B04882" w:rsidP="001F657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F1C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29:22:040730:9</w:t>
            </w:r>
          </w:p>
        </w:tc>
        <w:tc>
          <w:tcPr>
            <w:tcW w:w="8186" w:type="dxa"/>
            <w:tcBorders>
              <w:top w:val="single" w:sz="4" w:space="0" w:color="auto"/>
            </w:tcBorders>
            <w:shd w:val="clear" w:color="auto" w:fill="auto"/>
          </w:tcPr>
          <w:p w:rsidR="00C66AEC" w:rsidRPr="007F1CD1" w:rsidRDefault="00B04882" w:rsidP="00D047B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F1C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29:22:000000:8060 внутриквартальные сети водопровода 95 квартала, 29:22:040730:45</w:t>
            </w:r>
            <w:r w:rsidRPr="007F1CD1">
              <w:rPr>
                <w:sz w:val="24"/>
                <w:szCs w:val="24"/>
              </w:rPr>
              <w:t xml:space="preserve"> </w:t>
            </w:r>
            <w:r w:rsidR="007F1C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7F1C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ногоквартирный дом</w:t>
            </w:r>
          </w:p>
        </w:tc>
      </w:tr>
      <w:tr w:rsidR="001F6575" w:rsidRPr="007F1CD1" w:rsidTr="00BE071E">
        <w:tc>
          <w:tcPr>
            <w:tcW w:w="2235" w:type="dxa"/>
            <w:shd w:val="clear" w:color="auto" w:fill="auto"/>
          </w:tcPr>
          <w:p w:rsidR="001F6575" w:rsidRPr="007F1CD1" w:rsidRDefault="00B04882" w:rsidP="001F657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F1C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29:22:040730:15</w:t>
            </w:r>
          </w:p>
        </w:tc>
        <w:tc>
          <w:tcPr>
            <w:tcW w:w="8186" w:type="dxa"/>
            <w:shd w:val="clear" w:color="auto" w:fill="auto"/>
          </w:tcPr>
          <w:p w:rsidR="00B04882" w:rsidRPr="007F1CD1" w:rsidRDefault="00B04882" w:rsidP="00B0488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F1C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29:22:040730:38 </w:t>
            </w:r>
            <w:r w:rsidR="007F1C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7F1C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ногоквартирный дом, </w:t>
            </w:r>
          </w:p>
          <w:p w:rsidR="00B04882" w:rsidRPr="007F1CD1" w:rsidRDefault="00B04882" w:rsidP="00B0488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F1C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29:22:040730:40 водопроводная сеть</w:t>
            </w:r>
            <w:r w:rsidR="00CB22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ул. Гайдара, д. 21</w:t>
            </w:r>
            <w:r w:rsidRPr="007F1C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C66AEC" w:rsidRPr="007F1CD1" w:rsidRDefault="00B04882" w:rsidP="00CB229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F1C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29:22:040730:447внутриквартальные сети хозяйственно-бытовой канализации 95 квартала</w:t>
            </w:r>
          </w:p>
        </w:tc>
      </w:tr>
      <w:tr w:rsidR="001F6575" w:rsidRPr="007F1CD1" w:rsidTr="00BE071E">
        <w:tc>
          <w:tcPr>
            <w:tcW w:w="2235" w:type="dxa"/>
            <w:shd w:val="clear" w:color="auto" w:fill="auto"/>
          </w:tcPr>
          <w:p w:rsidR="001F6575" w:rsidRPr="007F1CD1" w:rsidRDefault="00B04882" w:rsidP="001F657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F1C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29:22:040730:10</w:t>
            </w:r>
          </w:p>
        </w:tc>
        <w:tc>
          <w:tcPr>
            <w:tcW w:w="8186" w:type="dxa"/>
            <w:shd w:val="clear" w:color="auto" w:fill="auto"/>
          </w:tcPr>
          <w:p w:rsidR="00C66AEC" w:rsidRPr="007F1CD1" w:rsidRDefault="00B04882" w:rsidP="0044395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F1C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29:22:040730:43</w:t>
            </w:r>
            <w:r w:rsidRPr="007F1CD1">
              <w:rPr>
                <w:sz w:val="24"/>
                <w:szCs w:val="24"/>
              </w:rPr>
              <w:t xml:space="preserve"> </w:t>
            </w:r>
            <w:r w:rsidR="007F1C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7F1C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ногоквартирный дом</w:t>
            </w:r>
          </w:p>
        </w:tc>
      </w:tr>
      <w:tr w:rsidR="001F6575" w:rsidRPr="007F1CD1" w:rsidTr="00BE071E">
        <w:tc>
          <w:tcPr>
            <w:tcW w:w="2235" w:type="dxa"/>
            <w:shd w:val="clear" w:color="auto" w:fill="auto"/>
          </w:tcPr>
          <w:p w:rsidR="001F6575" w:rsidRPr="007F1CD1" w:rsidRDefault="00B04882" w:rsidP="001F657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F1C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29:22:040730:11</w:t>
            </w:r>
          </w:p>
        </w:tc>
        <w:tc>
          <w:tcPr>
            <w:tcW w:w="8186" w:type="dxa"/>
            <w:shd w:val="clear" w:color="auto" w:fill="auto"/>
          </w:tcPr>
          <w:p w:rsidR="00C66AEC" w:rsidRPr="007F1CD1" w:rsidRDefault="00B04882" w:rsidP="00CB229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F1C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29:22:000000:8060 внутриквартальные сети водопровода 95 квартала, 29:22:040730:41</w:t>
            </w:r>
            <w:r w:rsidRPr="007F1CD1">
              <w:rPr>
                <w:sz w:val="24"/>
                <w:szCs w:val="24"/>
              </w:rPr>
              <w:t xml:space="preserve"> </w:t>
            </w:r>
            <w:r w:rsidR="007F1C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7F1C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ногоквартирный дом</w:t>
            </w:r>
          </w:p>
        </w:tc>
      </w:tr>
      <w:tr w:rsidR="001F6575" w:rsidRPr="007F1CD1" w:rsidTr="00BE071E">
        <w:tc>
          <w:tcPr>
            <w:tcW w:w="2235" w:type="dxa"/>
            <w:shd w:val="clear" w:color="auto" w:fill="auto"/>
          </w:tcPr>
          <w:p w:rsidR="001F6575" w:rsidRPr="007F1CD1" w:rsidRDefault="00B04882" w:rsidP="001F657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F1C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29:22:040730:12</w:t>
            </w:r>
          </w:p>
        </w:tc>
        <w:tc>
          <w:tcPr>
            <w:tcW w:w="8186" w:type="dxa"/>
            <w:shd w:val="clear" w:color="auto" w:fill="auto"/>
          </w:tcPr>
          <w:p w:rsidR="0044395B" w:rsidRPr="007F1CD1" w:rsidRDefault="00B04882" w:rsidP="00CB229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F1C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29:22:000000:8060</w:t>
            </w:r>
            <w:r w:rsidRPr="007F1CD1">
              <w:rPr>
                <w:sz w:val="24"/>
                <w:szCs w:val="24"/>
              </w:rPr>
              <w:t xml:space="preserve"> </w:t>
            </w:r>
            <w:r w:rsidRPr="007F1C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внутриквартальные сети водопровода 95 квартала, 29:22:040730:32 </w:t>
            </w:r>
            <w:r w:rsidR="007F1C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7F1C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ногоквартирный дом</w:t>
            </w:r>
          </w:p>
        </w:tc>
      </w:tr>
      <w:tr w:rsidR="001F6575" w:rsidRPr="007F1CD1" w:rsidTr="00BE071E">
        <w:tc>
          <w:tcPr>
            <w:tcW w:w="2235" w:type="dxa"/>
            <w:shd w:val="clear" w:color="auto" w:fill="auto"/>
          </w:tcPr>
          <w:p w:rsidR="001F6575" w:rsidRPr="007F1CD1" w:rsidRDefault="00B04882" w:rsidP="001F657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F1C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29:22:040730:14</w:t>
            </w:r>
          </w:p>
        </w:tc>
        <w:tc>
          <w:tcPr>
            <w:tcW w:w="8186" w:type="dxa"/>
            <w:shd w:val="clear" w:color="auto" w:fill="auto"/>
          </w:tcPr>
          <w:p w:rsidR="0044395B" w:rsidRPr="007F1CD1" w:rsidRDefault="00B04882" w:rsidP="0044395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F1C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29:22:040730:39 </w:t>
            </w:r>
            <w:r w:rsidR="007F1C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7F1C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ногоквартирный дом</w:t>
            </w:r>
          </w:p>
        </w:tc>
      </w:tr>
    </w:tbl>
    <w:p w:rsidR="001504BF" w:rsidRDefault="001504BF" w:rsidP="001504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1504BF">
        <w:rPr>
          <w:rFonts w:ascii="Times New Roman" w:hAnsi="Times New Roman"/>
          <w:sz w:val="28"/>
          <w:szCs w:val="28"/>
        </w:rPr>
        <w:t>. Информац</w:t>
      </w:r>
      <w:r w:rsidR="00527F81">
        <w:rPr>
          <w:rFonts w:ascii="Times New Roman" w:hAnsi="Times New Roman"/>
          <w:sz w:val="28"/>
          <w:szCs w:val="28"/>
        </w:rPr>
        <w:t>ия об источниках финансирования</w:t>
      </w:r>
    </w:p>
    <w:p w:rsidR="00F420B2" w:rsidRDefault="00B263B6" w:rsidP="00527F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63B6">
        <w:rPr>
          <w:rFonts w:ascii="Times New Roman" w:hAnsi="Times New Roman"/>
          <w:sz w:val="28"/>
          <w:szCs w:val="28"/>
        </w:rPr>
        <w:t>Внебюджетные источники финансирования.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B12A3C" w:rsidRPr="001F460B" w:rsidRDefault="00B12A3C" w:rsidP="00B12A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460B">
        <w:rPr>
          <w:rFonts w:ascii="Times New Roman" w:hAnsi="Times New Roman"/>
          <w:sz w:val="28"/>
          <w:szCs w:val="28"/>
        </w:rPr>
        <w:t>Реализация решения о комплексном разви</w:t>
      </w:r>
      <w:r w:rsidR="00527F81">
        <w:rPr>
          <w:rFonts w:ascii="Times New Roman" w:hAnsi="Times New Roman"/>
          <w:sz w:val="28"/>
          <w:szCs w:val="28"/>
        </w:rPr>
        <w:t xml:space="preserve">тии территории жилой застройки </w:t>
      </w:r>
      <w:r w:rsidRPr="001F460B">
        <w:rPr>
          <w:rFonts w:ascii="Times New Roman" w:hAnsi="Times New Roman"/>
          <w:sz w:val="28"/>
          <w:szCs w:val="28"/>
        </w:rPr>
        <w:t>городского округа "Город Архангельск" в отношении двух несмежных территорий, в границах которых предусматривается осуществление деятельности по комплексному развитию территории,</w:t>
      </w:r>
      <w:r w:rsidR="00BA26A3">
        <w:rPr>
          <w:rFonts w:ascii="Times New Roman" w:hAnsi="Times New Roman"/>
          <w:sz w:val="28"/>
          <w:szCs w:val="28"/>
        </w:rPr>
        <w:t xml:space="preserve"> </w:t>
      </w:r>
      <w:r w:rsidRPr="001F460B">
        <w:rPr>
          <w:rFonts w:ascii="Times New Roman" w:hAnsi="Times New Roman"/>
          <w:sz w:val="28"/>
          <w:szCs w:val="28"/>
        </w:rPr>
        <w:t>с заключением одного договора о комплексном развитии таких территорий:</w:t>
      </w:r>
    </w:p>
    <w:p w:rsidR="00B12A3C" w:rsidRPr="00430CBC" w:rsidRDefault="00527F81" w:rsidP="00BE5A1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границах </w:t>
      </w:r>
      <w:r w:rsidR="00B12A3C" w:rsidRPr="00B12A3C">
        <w:rPr>
          <w:rFonts w:ascii="Times New Roman" w:hAnsi="Times New Roman"/>
          <w:sz w:val="28"/>
          <w:szCs w:val="28"/>
        </w:rPr>
        <w:t>части элемента планировочной структуры: просп. Троицкий,</w:t>
      </w:r>
      <w:r w:rsidR="007B0EF8">
        <w:rPr>
          <w:rFonts w:ascii="Times New Roman" w:hAnsi="Times New Roman"/>
          <w:sz w:val="28"/>
          <w:szCs w:val="28"/>
        </w:rPr>
        <w:br/>
      </w:r>
      <w:r w:rsidR="00B12A3C" w:rsidRPr="00B12A3C">
        <w:rPr>
          <w:rFonts w:ascii="Times New Roman" w:hAnsi="Times New Roman"/>
          <w:sz w:val="28"/>
          <w:szCs w:val="28"/>
        </w:rPr>
        <w:t xml:space="preserve">ул. Вологодская, просп. Ломоносова, ул. Гайдара общей площадью </w:t>
      </w:r>
      <w:r w:rsidR="007F1CD1" w:rsidRPr="007F1CD1">
        <w:rPr>
          <w:rFonts w:ascii="Times New Roman" w:hAnsi="Times New Roman"/>
          <w:sz w:val="28"/>
          <w:szCs w:val="28"/>
        </w:rPr>
        <w:t xml:space="preserve">1,0792 </w:t>
      </w:r>
      <w:r w:rsidR="00B12A3C" w:rsidRPr="00B12A3C">
        <w:rPr>
          <w:rFonts w:ascii="Times New Roman" w:hAnsi="Times New Roman"/>
          <w:sz w:val="28"/>
          <w:szCs w:val="28"/>
        </w:rPr>
        <w:t xml:space="preserve">га </w:t>
      </w:r>
      <w:r w:rsidR="00B12A3C" w:rsidRPr="00430CBC">
        <w:rPr>
          <w:rFonts w:ascii="Times New Roman" w:hAnsi="Times New Roman"/>
          <w:sz w:val="28"/>
          <w:szCs w:val="28"/>
        </w:rPr>
        <w:t>(Территория 1)</w:t>
      </w:r>
      <w:r w:rsidR="00BE5A1C" w:rsidRPr="00BE5A1C">
        <w:t xml:space="preserve"> </w:t>
      </w:r>
      <w:r w:rsidR="00BE5A1C" w:rsidRPr="00BE5A1C">
        <w:rPr>
          <w:rFonts w:ascii="Times New Roman" w:hAnsi="Times New Roman"/>
          <w:sz w:val="28"/>
          <w:szCs w:val="28"/>
        </w:rPr>
        <w:t>осуществляется без привлечения и использования бюджетных средств городского округа "Город Архангельск" и Правительства Архангельской области.</w:t>
      </w:r>
    </w:p>
    <w:p w:rsidR="003C1935" w:rsidRDefault="00B263B6" w:rsidP="00FD06A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Pr="00B263B6">
        <w:t xml:space="preserve"> </w:t>
      </w:r>
      <w:r w:rsidR="0097571E" w:rsidRPr="0097571E">
        <w:rPr>
          <w:rFonts w:ascii="Times New Roman" w:hAnsi="Times New Roman"/>
          <w:sz w:val="28"/>
          <w:szCs w:val="28"/>
        </w:rPr>
        <w:t>Информация о возможности подключения (технологического присоединения) объектов капитального строительства к сетям инженерно-технического обеспечения имеется</w:t>
      </w:r>
      <w:r w:rsidR="00AD4DFE">
        <w:rPr>
          <w:rFonts w:ascii="Times New Roman" w:hAnsi="Times New Roman"/>
          <w:sz w:val="28"/>
          <w:szCs w:val="28"/>
        </w:rPr>
        <w:t>:</w:t>
      </w:r>
      <w:r w:rsidR="00FD06A4">
        <w:rPr>
          <w:rFonts w:ascii="Times New Roman" w:hAnsi="Times New Roman"/>
          <w:sz w:val="28"/>
          <w:szCs w:val="28"/>
        </w:rPr>
        <w:t xml:space="preserve"> </w:t>
      </w:r>
      <w:r w:rsidR="00AD4DFE">
        <w:rPr>
          <w:rFonts w:ascii="Times New Roman" w:hAnsi="Times New Roman"/>
          <w:sz w:val="28"/>
          <w:szCs w:val="28"/>
        </w:rPr>
        <w:t xml:space="preserve">к </w:t>
      </w:r>
      <w:r w:rsidR="00AD4DFE" w:rsidRPr="00AD4DFE">
        <w:rPr>
          <w:rFonts w:ascii="Times New Roman" w:hAnsi="Times New Roman"/>
          <w:sz w:val="28"/>
          <w:szCs w:val="28"/>
        </w:rPr>
        <w:t xml:space="preserve">централизованным системам водоснабжения и водоотведения </w:t>
      </w:r>
      <w:r w:rsidR="000F08A9" w:rsidRPr="000F08A9">
        <w:rPr>
          <w:rFonts w:ascii="Times New Roman" w:hAnsi="Times New Roman"/>
          <w:sz w:val="28"/>
          <w:szCs w:val="28"/>
        </w:rPr>
        <w:t xml:space="preserve">(письмо ООО "РВК-Архангельск"  </w:t>
      </w:r>
      <w:r w:rsidR="00AC4AAC">
        <w:rPr>
          <w:rFonts w:ascii="Times New Roman" w:hAnsi="Times New Roman"/>
          <w:sz w:val="28"/>
          <w:szCs w:val="28"/>
        </w:rPr>
        <w:br/>
      </w:r>
      <w:r w:rsidR="00CB2105" w:rsidRPr="00CB2105">
        <w:rPr>
          <w:rFonts w:ascii="Times New Roman" w:hAnsi="Times New Roman"/>
          <w:sz w:val="28"/>
          <w:szCs w:val="28"/>
        </w:rPr>
        <w:t>от 9 февраля 2023 года № И.АР-09022023-087</w:t>
      </w:r>
      <w:r w:rsidR="000F08A9" w:rsidRPr="000F08A9">
        <w:rPr>
          <w:rFonts w:ascii="Times New Roman" w:hAnsi="Times New Roman"/>
          <w:sz w:val="28"/>
          <w:szCs w:val="28"/>
        </w:rPr>
        <w:t>);</w:t>
      </w:r>
      <w:r w:rsidR="00FD06A4">
        <w:rPr>
          <w:rFonts w:ascii="Times New Roman" w:hAnsi="Times New Roman"/>
          <w:sz w:val="28"/>
          <w:szCs w:val="28"/>
        </w:rPr>
        <w:t xml:space="preserve"> </w:t>
      </w:r>
      <w:r w:rsidR="00AD4DFE" w:rsidRPr="00AD4DFE">
        <w:rPr>
          <w:rFonts w:ascii="Times New Roman" w:hAnsi="Times New Roman"/>
          <w:sz w:val="28"/>
          <w:szCs w:val="28"/>
        </w:rPr>
        <w:t xml:space="preserve">к системе электроснабжения </w:t>
      </w:r>
      <w:r w:rsidR="000F08A9" w:rsidRPr="000F08A9">
        <w:rPr>
          <w:rFonts w:ascii="Times New Roman" w:hAnsi="Times New Roman"/>
          <w:sz w:val="28"/>
          <w:szCs w:val="28"/>
        </w:rPr>
        <w:t>(письмо Архангельск</w:t>
      </w:r>
      <w:r w:rsidR="00527F81">
        <w:rPr>
          <w:rFonts w:ascii="Times New Roman" w:hAnsi="Times New Roman"/>
          <w:sz w:val="28"/>
          <w:szCs w:val="28"/>
        </w:rPr>
        <w:t>ого</w:t>
      </w:r>
      <w:r w:rsidR="000F08A9" w:rsidRPr="000F08A9">
        <w:rPr>
          <w:rFonts w:ascii="Times New Roman" w:hAnsi="Times New Roman"/>
          <w:sz w:val="28"/>
          <w:szCs w:val="28"/>
        </w:rPr>
        <w:t xml:space="preserve"> филиал</w:t>
      </w:r>
      <w:r w:rsidR="00527F81">
        <w:rPr>
          <w:rFonts w:ascii="Times New Roman" w:hAnsi="Times New Roman"/>
          <w:sz w:val="28"/>
          <w:szCs w:val="28"/>
        </w:rPr>
        <w:t>а</w:t>
      </w:r>
      <w:r w:rsidR="000F08A9" w:rsidRPr="000F08A9">
        <w:rPr>
          <w:rFonts w:ascii="Times New Roman" w:hAnsi="Times New Roman"/>
          <w:sz w:val="28"/>
          <w:szCs w:val="28"/>
        </w:rPr>
        <w:t xml:space="preserve"> ПАО "Россети Северо-Запад" от </w:t>
      </w:r>
      <w:r w:rsidR="00CB2105" w:rsidRPr="00CB2105">
        <w:rPr>
          <w:rFonts w:ascii="Times New Roman" w:hAnsi="Times New Roman"/>
          <w:sz w:val="28"/>
          <w:szCs w:val="28"/>
        </w:rPr>
        <w:t xml:space="preserve">2 февраля </w:t>
      </w:r>
      <w:r w:rsidR="00AC4AAC">
        <w:rPr>
          <w:rFonts w:ascii="Times New Roman" w:hAnsi="Times New Roman"/>
          <w:sz w:val="28"/>
          <w:szCs w:val="28"/>
        </w:rPr>
        <w:br/>
      </w:r>
      <w:r w:rsidR="00CB2105" w:rsidRPr="00CB2105">
        <w:rPr>
          <w:rFonts w:ascii="Times New Roman" w:hAnsi="Times New Roman"/>
          <w:sz w:val="28"/>
          <w:szCs w:val="28"/>
        </w:rPr>
        <w:t>2023 года № МР2/1/69-09/906</w:t>
      </w:r>
      <w:r w:rsidR="000F08A9" w:rsidRPr="000F08A9">
        <w:rPr>
          <w:rFonts w:ascii="Times New Roman" w:hAnsi="Times New Roman"/>
          <w:sz w:val="28"/>
          <w:szCs w:val="28"/>
        </w:rPr>
        <w:t>);</w:t>
      </w:r>
      <w:r w:rsidR="00FD06A4">
        <w:rPr>
          <w:rFonts w:ascii="Times New Roman" w:hAnsi="Times New Roman"/>
          <w:sz w:val="28"/>
          <w:szCs w:val="28"/>
        </w:rPr>
        <w:t xml:space="preserve"> </w:t>
      </w:r>
      <w:r w:rsidR="00AD4DFE" w:rsidRPr="00AD4DFE">
        <w:rPr>
          <w:rFonts w:ascii="Times New Roman" w:hAnsi="Times New Roman"/>
          <w:sz w:val="28"/>
          <w:szCs w:val="28"/>
        </w:rPr>
        <w:t xml:space="preserve">к системе канализации </w:t>
      </w:r>
      <w:r w:rsidR="000F08A9" w:rsidRPr="000F08A9">
        <w:rPr>
          <w:rFonts w:ascii="Times New Roman" w:hAnsi="Times New Roman"/>
          <w:sz w:val="28"/>
          <w:szCs w:val="28"/>
        </w:rPr>
        <w:t xml:space="preserve">(письмо </w:t>
      </w:r>
      <w:r w:rsidR="00AC4AAC">
        <w:rPr>
          <w:rFonts w:ascii="Times New Roman" w:hAnsi="Times New Roman"/>
          <w:sz w:val="28"/>
          <w:szCs w:val="28"/>
        </w:rPr>
        <w:br/>
      </w:r>
      <w:r w:rsidR="000F08A9" w:rsidRPr="000F08A9">
        <w:rPr>
          <w:rFonts w:ascii="Times New Roman" w:hAnsi="Times New Roman"/>
          <w:sz w:val="28"/>
          <w:szCs w:val="28"/>
        </w:rPr>
        <w:t>МУП "Городское благоустройство" от 10 февраля 2023 года № 15</w:t>
      </w:r>
      <w:r w:rsidR="00CB2105">
        <w:rPr>
          <w:rFonts w:ascii="Times New Roman" w:hAnsi="Times New Roman"/>
          <w:sz w:val="28"/>
          <w:szCs w:val="28"/>
        </w:rPr>
        <w:t>3</w:t>
      </w:r>
      <w:r w:rsidR="000F08A9" w:rsidRPr="000F08A9">
        <w:rPr>
          <w:rFonts w:ascii="Times New Roman" w:hAnsi="Times New Roman"/>
          <w:sz w:val="28"/>
          <w:szCs w:val="28"/>
        </w:rPr>
        <w:t>)</w:t>
      </w:r>
      <w:r w:rsidR="00BA26A3">
        <w:rPr>
          <w:rFonts w:ascii="Times New Roman" w:hAnsi="Times New Roman"/>
          <w:sz w:val="28"/>
          <w:szCs w:val="28"/>
        </w:rPr>
        <w:t>;</w:t>
      </w:r>
      <w:r w:rsidR="00FD06A4">
        <w:rPr>
          <w:rFonts w:ascii="Times New Roman" w:hAnsi="Times New Roman"/>
          <w:sz w:val="28"/>
          <w:szCs w:val="28"/>
        </w:rPr>
        <w:t xml:space="preserve"> </w:t>
      </w:r>
      <w:r w:rsidR="00AC4AAC">
        <w:rPr>
          <w:rFonts w:ascii="Times New Roman" w:hAnsi="Times New Roman"/>
          <w:sz w:val="28"/>
          <w:szCs w:val="28"/>
        </w:rPr>
        <w:br/>
      </w:r>
      <w:r w:rsidR="005528F5" w:rsidRPr="00F77240">
        <w:rPr>
          <w:rFonts w:ascii="Times New Roman" w:hAnsi="Times New Roman"/>
          <w:sz w:val="28"/>
          <w:szCs w:val="28"/>
        </w:rPr>
        <w:lastRenderedPageBreak/>
        <w:t xml:space="preserve">связи (письмо ПАО "Ростелеком" </w:t>
      </w:r>
      <w:r w:rsidR="005528F5">
        <w:rPr>
          <w:rFonts w:ascii="Times New Roman" w:hAnsi="Times New Roman"/>
          <w:sz w:val="28"/>
          <w:szCs w:val="28"/>
        </w:rPr>
        <w:t>от 22 февраля 2023 года</w:t>
      </w:r>
      <w:r w:rsidR="00FD06A4">
        <w:rPr>
          <w:rFonts w:ascii="Times New Roman" w:hAnsi="Times New Roman"/>
          <w:sz w:val="28"/>
          <w:szCs w:val="28"/>
        </w:rPr>
        <w:t xml:space="preserve"> </w:t>
      </w:r>
      <w:r w:rsidR="005528F5">
        <w:rPr>
          <w:rFonts w:ascii="Times New Roman" w:hAnsi="Times New Roman"/>
          <w:sz w:val="28"/>
          <w:szCs w:val="28"/>
        </w:rPr>
        <w:t>№ 01/05/20902/</w:t>
      </w:r>
      <w:r w:rsidR="005528F5" w:rsidRPr="00F77240">
        <w:rPr>
          <w:rFonts w:ascii="Times New Roman" w:hAnsi="Times New Roman"/>
          <w:sz w:val="28"/>
          <w:szCs w:val="28"/>
        </w:rPr>
        <w:t>23)</w:t>
      </w:r>
      <w:r w:rsidR="00FD06A4">
        <w:rPr>
          <w:rFonts w:ascii="Times New Roman" w:hAnsi="Times New Roman"/>
          <w:sz w:val="28"/>
          <w:szCs w:val="28"/>
        </w:rPr>
        <w:t xml:space="preserve">; </w:t>
      </w:r>
      <w:r w:rsidR="00AC4AAC">
        <w:rPr>
          <w:rFonts w:ascii="Times New Roman" w:hAnsi="Times New Roman"/>
          <w:sz w:val="28"/>
          <w:szCs w:val="28"/>
        </w:rPr>
        <w:br/>
      </w:r>
      <w:r w:rsidR="00BE5A1C" w:rsidRPr="00BE5A1C">
        <w:rPr>
          <w:rFonts w:ascii="Times New Roman" w:hAnsi="Times New Roman"/>
          <w:sz w:val="28"/>
          <w:szCs w:val="28"/>
        </w:rPr>
        <w:t>к системе теплоснабжения ПАО "ТГК-2"</w:t>
      </w:r>
      <w:r w:rsidR="00BE5A1C">
        <w:rPr>
          <w:rFonts w:ascii="Times New Roman" w:hAnsi="Times New Roman"/>
          <w:sz w:val="28"/>
          <w:szCs w:val="28"/>
        </w:rPr>
        <w:t xml:space="preserve"> в процессе </w:t>
      </w:r>
      <w:r w:rsidR="00BE5A1C" w:rsidRPr="00BE5A1C">
        <w:rPr>
          <w:rFonts w:ascii="Times New Roman" w:hAnsi="Times New Roman"/>
          <w:sz w:val="28"/>
          <w:szCs w:val="28"/>
        </w:rPr>
        <w:t>обеспечения</w:t>
      </w:r>
      <w:r w:rsidR="00BE5A1C">
        <w:rPr>
          <w:rFonts w:ascii="Times New Roman" w:hAnsi="Times New Roman"/>
          <w:sz w:val="28"/>
          <w:szCs w:val="28"/>
        </w:rPr>
        <w:t>.</w:t>
      </w:r>
    </w:p>
    <w:p w:rsidR="00CB2105" w:rsidRDefault="00CB2105" w:rsidP="00E54E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B2105" w:rsidRPr="00CB2105" w:rsidRDefault="00CB2105" w:rsidP="00527F81">
      <w:pPr>
        <w:widowControl w:val="0"/>
        <w:numPr>
          <w:ilvl w:val="0"/>
          <w:numId w:val="17"/>
        </w:numPr>
        <w:autoSpaceDE w:val="0"/>
        <w:autoSpaceDN w:val="0"/>
        <w:spacing w:after="0" w:line="240" w:lineRule="auto"/>
        <w:ind w:left="28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B2105">
        <w:rPr>
          <w:rFonts w:ascii="Times New Roman" w:eastAsia="Times New Roman" w:hAnsi="Times New Roman"/>
          <w:b/>
          <w:sz w:val="28"/>
          <w:szCs w:val="28"/>
          <w:lang w:eastAsia="ru-RU"/>
        </w:rPr>
        <w:t>Территория 2</w:t>
      </w:r>
    </w:p>
    <w:p w:rsidR="00CB2105" w:rsidRPr="00CB2105" w:rsidRDefault="00CB2105" w:rsidP="00527F81">
      <w:pPr>
        <w:widowControl w:val="0"/>
        <w:autoSpaceDE w:val="0"/>
        <w:autoSpaceDN w:val="0"/>
        <w:spacing w:after="0" w:line="240" w:lineRule="auto"/>
        <w:ind w:left="284"/>
        <w:jc w:val="center"/>
        <w:rPr>
          <w:rFonts w:ascii="Times New Roman" w:hAnsi="Times New Roman"/>
          <w:b/>
          <w:sz w:val="28"/>
          <w:szCs w:val="28"/>
        </w:rPr>
      </w:pPr>
      <w:r w:rsidRPr="00CB2105">
        <w:rPr>
          <w:rFonts w:ascii="Times New Roman" w:hAnsi="Times New Roman"/>
          <w:b/>
          <w:sz w:val="28"/>
          <w:szCs w:val="28"/>
        </w:rPr>
        <w:t>в границах  части элемента планировочной структуры:</w:t>
      </w:r>
      <w:r w:rsidRPr="00CB2105">
        <w:t xml:space="preserve"> </w:t>
      </w:r>
      <w:r w:rsidR="00527F81">
        <w:br/>
      </w:r>
      <w:r w:rsidRPr="00CB2105">
        <w:rPr>
          <w:rFonts w:ascii="Times New Roman" w:hAnsi="Times New Roman"/>
          <w:b/>
          <w:sz w:val="28"/>
          <w:szCs w:val="28"/>
        </w:rPr>
        <w:t>просп. Обводн</w:t>
      </w:r>
      <w:r w:rsidR="005A2FA3">
        <w:rPr>
          <w:rFonts w:ascii="Times New Roman" w:hAnsi="Times New Roman"/>
          <w:b/>
          <w:sz w:val="28"/>
          <w:szCs w:val="28"/>
        </w:rPr>
        <w:t>ы</w:t>
      </w:r>
      <w:r w:rsidRPr="00CB2105">
        <w:rPr>
          <w:rFonts w:ascii="Times New Roman" w:hAnsi="Times New Roman"/>
          <w:b/>
          <w:sz w:val="28"/>
          <w:szCs w:val="28"/>
        </w:rPr>
        <w:t>й канал, ул. Гагарина, ул. Самойло площадью 0,2989 га</w:t>
      </w:r>
    </w:p>
    <w:p w:rsidR="00CB2105" w:rsidRDefault="00CB2105" w:rsidP="00E54E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B2105" w:rsidRDefault="00CB2105" w:rsidP="0004299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A6A13">
        <w:rPr>
          <w:rFonts w:ascii="Times New Roman" w:hAnsi="Times New Roman" w:cs="Times New Roman"/>
          <w:color w:val="000000"/>
          <w:sz w:val="28"/>
          <w:szCs w:val="28"/>
        </w:rPr>
        <w:t>1. Границы террито</w:t>
      </w:r>
      <w:r w:rsidR="00042994">
        <w:rPr>
          <w:rFonts w:ascii="Times New Roman" w:hAnsi="Times New Roman" w:cs="Times New Roman"/>
          <w:color w:val="000000"/>
          <w:sz w:val="28"/>
          <w:szCs w:val="28"/>
        </w:rPr>
        <w:t>рии, подлежащей комплексному раз</w:t>
      </w:r>
      <w:r w:rsidRPr="005A6A13">
        <w:rPr>
          <w:rFonts w:ascii="Times New Roman" w:hAnsi="Times New Roman" w:cs="Times New Roman"/>
          <w:color w:val="000000"/>
          <w:sz w:val="28"/>
          <w:szCs w:val="28"/>
        </w:rPr>
        <w:t>витию, отображен</w:t>
      </w:r>
      <w:r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5A6A13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>
        <w:rPr>
          <w:rFonts w:ascii="Times New Roman" w:hAnsi="Times New Roman" w:cs="Times New Roman"/>
          <w:color w:val="000000"/>
          <w:sz w:val="28"/>
          <w:szCs w:val="28"/>
        </w:rPr>
        <w:t>схеме,</w:t>
      </w:r>
      <w:r w:rsidRPr="005A6A13">
        <w:rPr>
          <w:rFonts w:ascii="Times New Roman" w:hAnsi="Times New Roman" w:cs="Times New Roman"/>
          <w:color w:val="000000"/>
          <w:sz w:val="28"/>
          <w:szCs w:val="28"/>
        </w:rPr>
        <w:t xml:space="preserve"> выполненной в масштабе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75953">
        <w:rPr>
          <w:rFonts w:ascii="Times New Roman" w:hAnsi="Times New Roman" w:cs="Times New Roman"/>
          <w:color w:val="000000"/>
          <w:sz w:val="28"/>
          <w:szCs w:val="28"/>
        </w:rPr>
        <w:t>1:</w:t>
      </w: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FD06A4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Pr="00C75953">
        <w:rPr>
          <w:rFonts w:ascii="Times New Roman" w:hAnsi="Times New Roman" w:cs="Times New Roman"/>
          <w:color w:val="000000"/>
          <w:sz w:val="28"/>
          <w:szCs w:val="28"/>
        </w:rPr>
        <w:t>00</w:t>
      </w:r>
      <w:r w:rsidRPr="005A6A13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что </w:t>
      </w:r>
      <w:r w:rsidRPr="005A6A13">
        <w:rPr>
          <w:rFonts w:ascii="Times New Roman" w:hAnsi="Times New Roman" w:cs="Times New Roman"/>
          <w:color w:val="000000"/>
          <w:sz w:val="28"/>
          <w:szCs w:val="28"/>
        </w:rPr>
        <w:t>позволя</w:t>
      </w:r>
      <w:r>
        <w:rPr>
          <w:rFonts w:ascii="Times New Roman" w:hAnsi="Times New Roman" w:cs="Times New Roman"/>
          <w:color w:val="000000"/>
          <w:sz w:val="28"/>
          <w:szCs w:val="28"/>
        </w:rPr>
        <w:t>ет</w:t>
      </w:r>
      <w:r w:rsidR="007B0EF8">
        <w:rPr>
          <w:rFonts w:ascii="Times New Roman" w:hAnsi="Times New Roman" w:cs="Times New Roman"/>
          <w:color w:val="000000"/>
          <w:sz w:val="28"/>
          <w:szCs w:val="28"/>
        </w:rPr>
        <w:t xml:space="preserve"> передать информацию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A6A13">
        <w:rPr>
          <w:rFonts w:ascii="Times New Roman" w:hAnsi="Times New Roman" w:cs="Times New Roman"/>
          <w:color w:val="000000"/>
          <w:sz w:val="28"/>
          <w:szCs w:val="28"/>
        </w:rPr>
        <w:t>о предлагаемых границах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(схема к приложению </w:t>
      </w:r>
      <w:r w:rsidR="00042994">
        <w:rPr>
          <w:rFonts w:ascii="Times New Roman" w:hAnsi="Times New Roman" w:cs="Times New Roman"/>
          <w:color w:val="000000"/>
          <w:sz w:val="28"/>
          <w:szCs w:val="28"/>
        </w:rPr>
        <w:t xml:space="preserve">№ </w:t>
      </w:r>
      <w:r>
        <w:rPr>
          <w:rFonts w:ascii="Times New Roman" w:hAnsi="Times New Roman" w:cs="Times New Roman"/>
          <w:color w:val="000000"/>
          <w:sz w:val="28"/>
          <w:szCs w:val="28"/>
        </w:rPr>
        <w:t>1)</w:t>
      </w:r>
      <w:r w:rsidRPr="005A6A1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B2105" w:rsidRPr="007D6489" w:rsidRDefault="00CB2105" w:rsidP="00CB2105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D6489">
        <w:rPr>
          <w:rFonts w:ascii="Times New Roman" w:hAnsi="Times New Roman"/>
          <w:color w:val="000000"/>
          <w:sz w:val="28"/>
          <w:szCs w:val="28"/>
        </w:rPr>
        <w:t>2. Сведения, обосновывающие границы территории, подлежащей комплексному развитию</w:t>
      </w:r>
      <w:r w:rsidR="00527F81">
        <w:rPr>
          <w:rFonts w:ascii="Times New Roman" w:hAnsi="Times New Roman"/>
          <w:color w:val="000000"/>
          <w:sz w:val="28"/>
          <w:szCs w:val="28"/>
        </w:rPr>
        <w:t>:</w:t>
      </w:r>
    </w:p>
    <w:p w:rsidR="00CB2105" w:rsidRDefault="00CB2105" w:rsidP="00CB210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34BA">
        <w:rPr>
          <w:rFonts w:ascii="Times New Roman" w:hAnsi="Times New Roman" w:cs="Times New Roman"/>
          <w:color w:val="000000"/>
          <w:sz w:val="28"/>
          <w:szCs w:val="28"/>
        </w:rPr>
        <w:t>1) 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hAnsi="Times New Roman" w:cs="Times New Roman"/>
          <w:color w:val="000000"/>
          <w:sz w:val="28"/>
          <w:szCs w:val="28"/>
        </w:rPr>
        <w:t>ожившаяся планировка территории:</w:t>
      </w:r>
    </w:p>
    <w:p w:rsidR="00CB2105" w:rsidRDefault="00527F81" w:rsidP="00CB210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="00CB2105" w:rsidRPr="00C81A33">
        <w:rPr>
          <w:rFonts w:ascii="Times New Roman" w:hAnsi="Times New Roman" w:cs="Times New Roman"/>
          <w:color w:val="000000"/>
          <w:sz w:val="28"/>
          <w:szCs w:val="28"/>
        </w:rPr>
        <w:t>астройка малоэтажная</w:t>
      </w:r>
      <w:r w:rsidR="00CB2105">
        <w:rPr>
          <w:rFonts w:ascii="Times New Roman" w:hAnsi="Times New Roman" w:cs="Times New Roman"/>
          <w:color w:val="000000"/>
          <w:sz w:val="28"/>
          <w:szCs w:val="28"/>
        </w:rPr>
        <w:t xml:space="preserve">, представлена </w:t>
      </w:r>
      <w:r w:rsidR="00CB2105" w:rsidRPr="00C75953">
        <w:rPr>
          <w:rFonts w:ascii="Times New Roman" w:hAnsi="Times New Roman" w:cs="Times New Roman"/>
          <w:color w:val="000000"/>
          <w:sz w:val="28"/>
          <w:szCs w:val="28"/>
        </w:rPr>
        <w:t>многоквартирными двухэтажными  домами</w:t>
      </w:r>
      <w:r w:rsidR="00CB21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B2105" w:rsidRPr="00CD37FB">
        <w:rPr>
          <w:rFonts w:ascii="Times New Roman" w:hAnsi="Times New Roman" w:cs="Times New Roman"/>
          <w:color w:val="000000"/>
          <w:sz w:val="28"/>
          <w:szCs w:val="28"/>
        </w:rPr>
        <w:t>с несущими и ограждающими конструкциями из дерева.</w:t>
      </w:r>
    </w:p>
    <w:p w:rsidR="00CB2105" w:rsidRDefault="00CB2105" w:rsidP="00CB210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29DA">
        <w:rPr>
          <w:rFonts w:ascii="Times New Roman" w:hAnsi="Times New Roman" w:cs="Times New Roman"/>
          <w:color w:val="000000"/>
          <w:sz w:val="28"/>
          <w:szCs w:val="28"/>
        </w:rPr>
        <w:t>Жилые дома/Здания (многоквартирные дома)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№ 1 (кадастровый номер </w:t>
      </w:r>
      <w:r w:rsidRPr="007329DA">
        <w:rPr>
          <w:rFonts w:ascii="Times New Roman" w:hAnsi="Times New Roman" w:cs="Times New Roman"/>
          <w:color w:val="000000"/>
          <w:sz w:val="28"/>
          <w:szCs w:val="28"/>
        </w:rPr>
        <w:t>29:22:040705:1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6); № 3 (кадастровый номер </w:t>
      </w:r>
      <w:r w:rsidRPr="007329DA">
        <w:rPr>
          <w:rFonts w:ascii="Times New Roman" w:hAnsi="Times New Roman" w:cs="Times New Roman"/>
          <w:color w:val="000000"/>
          <w:sz w:val="28"/>
          <w:szCs w:val="28"/>
        </w:rPr>
        <w:t>29:22:040705:1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9) по ул. Тыко </w:t>
      </w:r>
      <w:r w:rsidR="00527F81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Вылки - </w:t>
      </w:r>
      <w:r w:rsidRPr="00B64914">
        <w:rPr>
          <w:rFonts w:ascii="Times New Roman" w:hAnsi="Times New Roman" w:cs="Times New Roman"/>
          <w:color w:val="000000"/>
          <w:sz w:val="28"/>
          <w:szCs w:val="28"/>
        </w:rPr>
        <w:t xml:space="preserve">не признанные аварийными и подлежащими сносу по критериям,  установленным постановлением Правительства Архангельской области </w:t>
      </w:r>
      <w:r w:rsidR="00AC4AA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64914">
        <w:rPr>
          <w:rFonts w:ascii="Times New Roman" w:hAnsi="Times New Roman" w:cs="Times New Roman"/>
          <w:color w:val="000000"/>
          <w:sz w:val="28"/>
          <w:szCs w:val="28"/>
        </w:rPr>
        <w:t xml:space="preserve">от 30 июня 2021 года № 326-пп "О комплексном развитии территорий </w:t>
      </w:r>
      <w:r w:rsidR="00AC4AA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64914">
        <w:rPr>
          <w:rFonts w:ascii="Times New Roman" w:hAnsi="Times New Roman" w:cs="Times New Roman"/>
          <w:color w:val="000000"/>
          <w:sz w:val="28"/>
          <w:szCs w:val="28"/>
        </w:rPr>
        <w:t>в Архангельской области". Снос и расселение указанных домов осуществляется за счет внебюджетных источников (за счет средств лица, заключившего договор).</w:t>
      </w:r>
    </w:p>
    <w:p w:rsidR="00042994" w:rsidRDefault="00CB2105" w:rsidP="0004299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Территория освобождается в целях дальнейшего формирования участка под </w:t>
      </w:r>
      <w:r w:rsidRPr="006272AB">
        <w:rPr>
          <w:rFonts w:ascii="Times New Roman" w:hAnsi="Times New Roman" w:cs="Times New Roman"/>
          <w:color w:val="000000"/>
          <w:sz w:val="28"/>
          <w:szCs w:val="28"/>
        </w:rPr>
        <w:t>размещение образовательной организации (школа на 1</w:t>
      </w:r>
      <w:r w:rsidR="00431E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272AB">
        <w:rPr>
          <w:rFonts w:ascii="Times New Roman" w:hAnsi="Times New Roman" w:cs="Times New Roman"/>
          <w:color w:val="000000"/>
          <w:sz w:val="28"/>
          <w:szCs w:val="28"/>
        </w:rPr>
        <w:t>000 мест)</w:t>
      </w:r>
      <w:r w:rsidR="00431EC6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CB2105" w:rsidRDefault="00CB2105" w:rsidP="0004299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CB2105">
        <w:rPr>
          <w:rFonts w:ascii="Times New Roman" w:hAnsi="Times New Roman"/>
          <w:sz w:val="28"/>
          <w:szCs w:val="28"/>
        </w:rPr>
        <w:t>2) существующее землепользование:</w:t>
      </w:r>
    </w:p>
    <w:p w:rsidR="007F1CD1" w:rsidRPr="007F1CD1" w:rsidRDefault="007F1CD1" w:rsidP="007F1CD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1CD1">
        <w:rPr>
          <w:rFonts w:ascii="Times New Roman" w:hAnsi="Times New Roman" w:cs="Times New Roman"/>
          <w:color w:val="000000"/>
          <w:sz w:val="28"/>
          <w:szCs w:val="28"/>
        </w:rPr>
        <w:t>29:22:040705:2</w:t>
      </w:r>
      <w:r w:rsidRPr="007F1CD1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FD06A4" w:rsidRPr="00FD06A4">
        <w:rPr>
          <w:rFonts w:ascii="Times New Roman" w:hAnsi="Times New Roman" w:cs="Times New Roman"/>
          <w:color w:val="000000"/>
          <w:sz w:val="28"/>
          <w:szCs w:val="28"/>
        </w:rPr>
        <w:t xml:space="preserve">Вид права: </w:t>
      </w:r>
      <w:r w:rsidRPr="007F1CD1">
        <w:rPr>
          <w:rFonts w:ascii="Times New Roman" w:hAnsi="Times New Roman" w:cs="Times New Roman"/>
          <w:color w:val="000000"/>
          <w:sz w:val="28"/>
          <w:szCs w:val="28"/>
        </w:rPr>
        <w:t>Общая долевая собственность (Собственники помещений в многоквартирном доме);</w:t>
      </w:r>
    </w:p>
    <w:p w:rsidR="00635C56" w:rsidRDefault="007F1CD1" w:rsidP="007F1CD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1CD1">
        <w:rPr>
          <w:rFonts w:ascii="Times New Roman" w:hAnsi="Times New Roman" w:cs="Times New Roman"/>
          <w:color w:val="000000"/>
          <w:sz w:val="28"/>
          <w:szCs w:val="28"/>
        </w:rPr>
        <w:t>29:22:040705:104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D06A4" w:rsidRPr="00FD06A4">
        <w:rPr>
          <w:rFonts w:ascii="Times New Roman" w:hAnsi="Times New Roman" w:cs="Times New Roman"/>
          <w:color w:val="000000"/>
          <w:sz w:val="28"/>
          <w:szCs w:val="28"/>
        </w:rPr>
        <w:t xml:space="preserve">Вид права: </w:t>
      </w:r>
      <w:r w:rsidRPr="007F1CD1">
        <w:rPr>
          <w:rFonts w:ascii="Times New Roman" w:hAnsi="Times New Roman" w:cs="Times New Roman"/>
          <w:color w:val="000000"/>
          <w:sz w:val="28"/>
          <w:szCs w:val="28"/>
        </w:rPr>
        <w:t>Общая долевая собственность (Собственники по</w:t>
      </w:r>
      <w:r w:rsidR="00431EC6">
        <w:rPr>
          <w:rFonts w:ascii="Times New Roman" w:hAnsi="Times New Roman" w:cs="Times New Roman"/>
          <w:color w:val="000000"/>
          <w:sz w:val="28"/>
          <w:szCs w:val="28"/>
        </w:rPr>
        <w:t>мещений в многоквартирном доме);</w:t>
      </w:r>
    </w:p>
    <w:p w:rsidR="00CB2105" w:rsidRDefault="00CB2105" w:rsidP="00CB210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34BA">
        <w:rPr>
          <w:rFonts w:ascii="Times New Roman" w:hAnsi="Times New Roman" w:cs="Times New Roman"/>
          <w:color w:val="000000"/>
          <w:sz w:val="28"/>
          <w:szCs w:val="28"/>
        </w:rPr>
        <w:t>3) 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>наличие инженерной, транспортной, коммунальной и социальной инфраструкт</w:t>
      </w:r>
      <w:r>
        <w:rPr>
          <w:rFonts w:ascii="Times New Roman" w:hAnsi="Times New Roman" w:cs="Times New Roman"/>
          <w:color w:val="000000"/>
          <w:sz w:val="28"/>
          <w:szCs w:val="28"/>
        </w:rPr>
        <w:t>ур (планируемой и существующей):</w:t>
      </w:r>
    </w:p>
    <w:p w:rsidR="00CB2105" w:rsidRPr="002D706E" w:rsidRDefault="00431EC6" w:rsidP="00CB21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</w:t>
      </w:r>
      <w:r w:rsidRPr="002D706E">
        <w:rPr>
          <w:rFonts w:ascii="Times New Roman" w:hAnsi="Times New Roman"/>
          <w:sz w:val="28"/>
          <w:szCs w:val="28"/>
        </w:rPr>
        <w:t xml:space="preserve">ранспортная </w:t>
      </w:r>
      <w:r w:rsidR="00CB2105" w:rsidRPr="002D706E">
        <w:rPr>
          <w:rFonts w:ascii="Times New Roman" w:hAnsi="Times New Roman"/>
          <w:sz w:val="28"/>
          <w:szCs w:val="28"/>
        </w:rPr>
        <w:t xml:space="preserve">инфраструктура: </w:t>
      </w:r>
    </w:p>
    <w:p w:rsidR="00CB2105" w:rsidRDefault="00CB2105" w:rsidP="00CB2105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Сформирована. </w:t>
      </w:r>
    </w:p>
    <w:p w:rsidR="00635C56" w:rsidRDefault="00CB2105" w:rsidP="00CB2105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7544">
        <w:rPr>
          <w:rFonts w:ascii="Times New Roman" w:hAnsi="Times New Roman"/>
          <w:sz w:val="28"/>
          <w:szCs w:val="28"/>
        </w:rPr>
        <w:t xml:space="preserve">Транспортная связь обеспечивается </w:t>
      </w:r>
      <w:r w:rsidRPr="004705BE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 xml:space="preserve">ул. Гагарина (магистральная улица общегородского значения регулируемого движения),  </w:t>
      </w:r>
      <w:r w:rsidRPr="004705BE">
        <w:rPr>
          <w:rFonts w:ascii="Times New Roman" w:hAnsi="Times New Roman"/>
          <w:sz w:val="28"/>
          <w:szCs w:val="28"/>
        </w:rPr>
        <w:t>просп. Обводный канал (магистральные улицы районного значения)</w:t>
      </w:r>
      <w:r w:rsidRPr="000E7F0A">
        <w:t xml:space="preserve"> </w:t>
      </w:r>
      <w:r w:rsidRPr="000E7F0A">
        <w:rPr>
          <w:rFonts w:ascii="Times New Roman" w:hAnsi="Times New Roman"/>
          <w:sz w:val="28"/>
          <w:szCs w:val="28"/>
        </w:rPr>
        <w:t xml:space="preserve">в соответствии с картой планируемого размещения автомобильных дорог местного значения муниципального образования "Город Архангельск", включая создание </w:t>
      </w:r>
      <w:r w:rsidR="002D706E">
        <w:rPr>
          <w:rFonts w:ascii="Times New Roman" w:hAnsi="Times New Roman"/>
          <w:sz w:val="28"/>
          <w:szCs w:val="28"/>
        </w:rPr>
        <w:br/>
      </w:r>
      <w:r w:rsidRPr="000E7F0A">
        <w:rPr>
          <w:rFonts w:ascii="Times New Roman" w:hAnsi="Times New Roman"/>
          <w:sz w:val="28"/>
          <w:szCs w:val="28"/>
        </w:rPr>
        <w:t>и обеспечение функционирования парковок, в составе генерального плана муниципального образования "Город Архангельск", утвержденного постановлением министерства строительства и архитектуры Архангельской области от 2 апреля 2020 года № 37-п (с изменениями).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635C56" w:rsidRPr="00635C56" w:rsidRDefault="00431EC6" w:rsidP="00635C56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И</w:t>
      </w:r>
      <w:r w:rsidRPr="00042994">
        <w:rPr>
          <w:rFonts w:ascii="Times New Roman" w:hAnsi="Times New Roman"/>
          <w:sz w:val="28"/>
          <w:szCs w:val="28"/>
        </w:rPr>
        <w:t xml:space="preserve">нженерная </w:t>
      </w:r>
      <w:r w:rsidR="00635C56" w:rsidRPr="00042994">
        <w:rPr>
          <w:rFonts w:ascii="Times New Roman" w:hAnsi="Times New Roman"/>
          <w:sz w:val="28"/>
          <w:szCs w:val="28"/>
        </w:rPr>
        <w:t>и коммунальная инфраструктуры</w:t>
      </w:r>
      <w:r w:rsidR="00635C56" w:rsidRPr="008B4E4A">
        <w:rPr>
          <w:rFonts w:ascii="Times New Roman" w:hAnsi="Times New Roman"/>
          <w:sz w:val="28"/>
          <w:szCs w:val="28"/>
        </w:rPr>
        <w:t xml:space="preserve">: </w:t>
      </w:r>
    </w:p>
    <w:p w:rsidR="00635C56" w:rsidRPr="00635C56" w:rsidRDefault="00635C56" w:rsidP="00635C56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5C56">
        <w:rPr>
          <w:rFonts w:ascii="Times New Roman" w:hAnsi="Times New Roman"/>
          <w:sz w:val="28"/>
          <w:szCs w:val="28"/>
        </w:rPr>
        <w:lastRenderedPageBreak/>
        <w:t>Имеется возможность подключения к следующим сетям:</w:t>
      </w:r>
    </w:p>
    <w:p w:rsidR="008B4E4A" w:rsidRDefault="008B4E4A" w:rsidP="008B4E4A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4E4A">
        <w:rPr>
          <w:rFonts w:ascii="Times New Roman" w:hAnsi="Times New Roman"/>
          <w:sz w:val="28"/>
          <w:szCs w:val="28"/>
        </w:rPr>
        <w:t xml:space="preserve">к централизованным системам водоснабжения и водоотведения (письмо ООО "РВК-Архангельск" от 9 февраля 2023 года № И.АР-09022023-087); </w:t>
      </w:r>
      <w:r>
        <w:rPr>
          <w:rFonts w:ascii="Times New Roman" w:hAnsi="Times New Roman"/>
          <w:sz w:val="28"/>
          <w:szCs w:val="28"/>
        </w:rPr>
        <w:t xml:space="preserve">                    </w:t>
      </w:r>
      <w:r w:rsidRPr="008B4E4A">
        <w:rPr>
          <w:rFonts w:ascii="Times New Roman" w:hAnsi="Times New Roman"/>
          <w:sz w:val="28"/>
          <w:szCs w:val="28"/>
        </w:rPr>
        <w:t xml:space="preserve">к системе электроснабжения (письмо Архангельский филиал ПАО "Россети Северо-Запад" от 2 февраля 2023 года № МР2/1/69-09/906); к системе канализации (письмо МУП "Городское благоустройство" от 10 февраля </w:t>
      </w:r>
      <w:r w:rsidR="00AC4AAC">
        <w:rPr>
          <w:rFonts w:ascii="Times New Roman" w:hAnsi="Times New Roman"/>
          <w:sz w:val="28"/>
          <w:szCs w:val="28"/>
        </w:rPr>
        <w:br/>
      </w:r>
      <w:r w:rsidRPr="008B4E4A">
        <w:rPr>
          <w:rFonts w:ascii="Times New Roman" w:hAnsi="Times New Roman"/>
          <w:sz w:val="28"/>
          <w:szCs w:val="28"/>
        </w:rPr>
        <w:t xml:space="preserve">2023 года № 153); связи (письмо ПАО "Ростелеком" от 22 февраля 2023 года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Pr="008B4E4A">
        <w:rPr>
          <w:rFonts w:ascii="Times New Roman" w:hAnsi="Times New Roman"/>
          <w:sz w:val="28"/>
          <w:szCs w:val="28"/>
        </w:rPr>
        <w:t>№ 01/05/20902/23); к системе теплоснабжения ПАО "ТГК-2" в процессе обеспечения.</w:t>
      </w:r>
    </w:p>
    <w:p w:rsidR="008B4E4A" w:rsidRPr="008B4E4A" w:rsidRDefault="008B4E4A" w:rsidP="008B4E4A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4E4A">
        <w:rPr>
          <w:rFonts w:ascii="Times New Roman" w:hAnsi="Times New Roman"/>
          <w:sz w:val="28"/>
          <w:szCs w:val="28"/>
        </w:rPr>
        <w:t xml:space="preserve">На территории имеются сети </w:t>
      </w:r>
      <w:r>
        <w:rPr>
          <w:rFonts w:ascii="Times New Roman" w:hAnsi="Times New Roman"/>
          <w:sz w:val="28"/>
          <w:szCs w:val="28"/>
        </w:rPr>
        <w:t>водопровода, хозяйственно-бытовой канализации, сети наружного освещения</w:t>
      </w:r>
      <w:r w:rsidRPr="008B4E4A">
        <w:rPr>
          <w:rFonts w:ascii="Times New Roman" w:hAnsi="Times New Roman"/>
          <w:sz w:val="28"/>
          <w:szCs w:val="28"/>
        </w:rPr>
        <w:t xml:space="preserve">. </w:t>
      </w:r>
    </w:p>
    <w:p w:rsidR="00E652BF" w:rsidRDefault="00E652BF" w:rsidP="00635C5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52BF">
        <w:rPr>
          <w:rFonts w:ascii="Times New Roman" w:hAnsi="Times New Roman"/>
          <w:sz w:val="28"/>
          <w:szCs w:val="28"/>
        </w:rPr>
        <w:t>Предложения по обеспечению сохранения существующих инженерных сетей, их реконструкции, а также по строительству новых инженерных сетей определяются проектом планировки территории с учетом планируемой застройки по техническим условиям, выданными ресурсоснабжающими организациями.</w:t>
      </w:r>
    </w:p>
    <w:p w:rsidR="00635C56" w:rsidRPr="00042994" w:rsidRDefault="00635C56" w:rsidP="00635C5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2994">
        <w:rPr>
          <w:rFonts w:ascii="Times New Roman" w:hAnsi="Times New Roman"/>
          <w:sz w:val="28"/>
          <w:szCs w:val="28"/>
        </w:rPr>
        <w:t xml:space="preserve">Социальная инфраструктура: </w:t>
      </w:r>
    </w:p>
    <w:p w:rsidR="00E652BF" w:rsidRDefault="00635C56" w:rsidP="0074448B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35C56">
        <w:rPr>
          <w:rFonts w:ascii="Times New Roman" w:eastAsia="Calibri" w:hAnsi="Times New Roman" w:cs="Times New Roman"/>
          <w:sz w:val="28"/>
          <w:szCs w:val="28"/>
          <w:lang w:eastAsia="en-US"/>
        </w:rPr>
        <w:t>В границах части элемента планировочной структуры: ул. Теснанова, проезда Сибиряковцев, просп. Обводный канал планируе</w:t>
      </w:r>
      <w:r w:rsidR="00431EC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тся размещение образовательной </w:t>
      </w:r>
      <w:r w:rsidRPr="00635C56">
        <w:rPr>
          <w:rFonts w:ascii="Times New Roman" w:eastAsia="Calibri" w:hAnsi="Times New Roman" w:cs="Times New Roman"/>
          <w:sz w:val="28"/>
          <w:szCs w:val="28"/>
          <w:lang w:eastAsia="en-US"/>
        </w:rPr>
        <w:t>организации (школа на 1</w:t>
      </w:r>
      <w:r w:rsidR="00431EC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635C5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000 мест). </w:t>
      </w:r>
    </w:p>
    <w:p w:rsidR="00E652BF" w:rsidRDefault="00E652BF" w:rsidP="00635C56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</w:t>
      </w:r>
      <w:r w:rsidR="00635C56" w:rsidRPr="00635C5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границах части элемента планировочной структуры: проезд Сибиряковцев, просп. Обводный канал, ул. Теснанова планируется размещение детского дошкольного учреждения местного значения (детский сад </w:t>
      </w:r>
      <w:r w:rsidR="00AC4AAC"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="00431EC6">
        <w:rPr>
          <w:rFonts w:ascii="Times New Roman" w:eastAsia="Calibri" w:hAnsi="Times New Roman" w:cs="Times New Roman"/>
          <w:sz w:val="28"/>
          <w:szCs w:val="28"/>
          <w:lang w:eastAsia="en-US"/>
        </w:rPr>
        <w:t>на 125 мест);</w:t>
      </w:r>
    </w:p>
    <w:p w:rsidR="00635C56" w:rsidRDefault="00635C56" w:rsidP="00635C5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34BA">
        <w:rPr>
          <w:rFonts w:ascii="Times New Roman" w:hAnsi="Times New Roman" w:cs="Times New Roman"/>
          <w:color w:val="000000"/>
          <w:sz w:val="28"/>
          <w:szCs w:val="28"/>
        </w:rPr>
        <w:t>4) 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 xml:space="preserve">наличие объектов федерального, регионального, местного значения, размещение которых предусмотрено на основании отраслевых документов </w:t>
      </w:r>
      <w:r w:rsidRPr="00D90496">
        <w:rPr>
          <w:rFonts w:ascii="Times New Roman" w:hAnsi="Times New Roman" w:cs="Times New Roman"/>
          <w:color w:val="000000"/>
          <w:spacing w:val="-2"/>
          <w:sz w:val="28"/>
          <w:szCs w:val="28"/>
        </w:rPr>
        <w:t>стратегического планирования, стратегий социально-экономического развития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 xml:space="preserve"> Архангельской области и соответствующего муниципального образования </w:t>
      </w:r>
      <w:r w:rsidRPr="00D90496">
        <w:rPr>
          <w:rFonts w:ascii="Times New Roman" w:hAnsi="Times New Roman" w:cs="Times New Roman"/>
          <w:color w:val="000000"/>
          <w:spacing w:val="-8"/>
          <w:sz w:val="28"/>
          <w:szCs w:val="28"/>
        </w:rPr>
        <w:t>Архангельской области, документов территориального планирования Российской</w:t>
      </w:r>
      <w:r w:rsidRPr="00D90496">
        <w:rPr>
          <w:rFonts w:ascii="Times New Roman" w:hAnsi="Times New Roman" w:cs="Times New Roman"/>
          <w:color w:val="000000"/>
          <w:sz w:val="28"/>
          <w:szCs w:val="28"/>
        </w:rPr>
        <w:t xml:space="preserve"> Федерации, Архангельской области и соответствующих муниципальных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 xml:space="preserve"> образований Архангельской области, межгосударственных программ, государственных программ Российской Федерации, национальных </w:t>
      </w:r>
      <w:r w:rsidRPr="00D90496">
        <w:rPr>
          <w:rFonts w:ascii="Times New Roman" w:hAnsi="Times New Roman" w:cs="Times New Roman"/>
          <w:color w:val="000000"/>
          <w:spacing w:val="-4"/>
          <w:sz w:val="28"/>
          <w:szCs w:val="28"/>
        </w:rPr>
        <w:t>проектов, государственных программ Архангельской области, инвестиционных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90496">
        <w:rPr>
          <w:rFonts w:ascii="Times New Roman" w:hAnsi="Times New Roman" w:cs="Times New Roman"/>
          <w:color w:val="000000"/>
          <w:sz w:val="28"/>
          <w:szCs w:val="28"/>
        </w:rPr>
        <w:t xml:space="preserve">программ субъектов естественных монополий, решений органов государственной власти, иных главных распорядителей средств соответствующих бюджетов, </w:t>
      </w:r>
      <w:r w:rsidRPr="00D90496">
        <w:rPr>
          <w:rFonts w:ascii="Times New Roman" w:hAnsi="Times New Roman" w:cs="Times New Roman"/>
          <w:color w:val="000000"/>
          <w:spacing w:val="-6"/>
          <w:sz w:val="28"/>
          <w:szCs w:val="28"/>
        </w:rPr>
        <w:t>предусматривающих создание объектов федерального, регионального и местного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 xml:space="preserve"> значения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E652BF" w:rsidRDefault="00E652BF" w:rsidP="0074448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652BF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со сводной картой планируемого размещения объектов местного значения муниципального образования "Город Архангельск"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</w:t>
      </w:r>
      <w:r w:rsidRPr="00E652BF">
        <w:rPr>
          <w:rFonts w:ascii="Times New Roman" w:hAnsi="Times New Roman" w:cs="Times New Roman"/>
          <w:color w:val="000000"/>
          <w:sz w:val="28"/>
          <w:szCs w:val="28"/>
        </w:rPr>
        <w:t xml:space="preserve">в составе генерального плана муниципального образования "Город Архангельск", утвержденного постановлением министерства строительства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</w:t>
      </w:r>
      <w:r w:rsidRPr="00E652BF">
        <w:rPr>
          <w:rFonts w:ascii="Times New Roman" w:hAnsi="Times New Roman" w:cs="Times New Roman"/>
          <w:color w:val="000000"/>
          <w:sz w:val="28"/>
          <w:szCs w:val="28"/>
        </w:rPr>
        <w:t xml:space="preserve">и архитектуры Архангельской области от 2 апреля 2020 года № 37-п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</w:t>
      </w:r>
      <w:r w:rsidRPr="00E652BF">
        <w:rPr>
          <w:rFonts w:ascii="Times New Roman" w:hAnsi="Times New Roman" w:cs="Times New Roman"/>
          <w:color w:val="000000"/>
          <w:sz w:val="28"/>
          <w:szCs w:val="28"/>
        </w:rPr>
        <w:t>(с изменениями), в границах</w:t>
      </w:r>
      <w:r w:rsidR="00635C56" w:rsidRPr="00F3277A">
        <w:rPr>
          <w:rFonts w:ascii="Times New Roman" w:hAnsi="Times New Roman" w:cs="Times New Roman"/>
          <w:color w:val="000000"/>
          <w:sz w:val="28"/>
          <w:szCs w:val="28"/>
        </w:rPr>
        <w:t xml:space="preserve"> части элемента планировочной структуры: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</w:t>
      </w:r>
      <w:r w:rsidR="00635C56" w:rsidRPr="00F3277A">
        <w:rPr>
          <w:rFonts w:ascii="Times New Roman" w:hAnsi="Times New Roman" w:cs="Times New Roman"/>
          <w:color w:val="000000"/>
          <w:sz w:val="28"/>
          <w:szCs w:val="28"/>
        </w:rPr>
        <w:t xml:space="preserve">ул. Теснанова, проезда Сибиряковцев, просп. Обводный канал планируется </w:t>
      </w:r>
      <w:r w:rsidR="00431EC6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размещение образовательной </w:t>
      </w:r>
      <w:r w:rsidR="00635C56" w:rsidRPr="00F3277A">
        <w:rPr>
          <w:rFonts w:ascii="Times New Roman" w:hAnsi="Times New Roman" w:cs="Times New Roman"/>
          <w:color w:val="000000"/>
          <w:sz w:val="28"/>
          <w:szCs w:val="28"/>
        </w:rPr>
        <w:t>организации (школа на 1</w:t>
      </w:r>
      <w:r w:rsidR="00431E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35C56" w:rsidRPr="00F3277A">
        <w:rPr>
          <w:rFonts w:ascii="Times New Roman" w:hAnsi="Times New Roman" w:cs="Times New Roman"/>
          <w:color w:val="000000"/>
          <w:sz w:val="28"/>
          <w:szCs w:val="28"/>
        </w:rPr>
        <w:t xml:space="preserve">000 мест). </w:t>
      </w:r>
    </w:p>
    <w:p w:rsidR="00F20256" w:rsidRDefault="00635C56" w:rsidP="0074448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277A">
        <w:rPr>
          <w:rFonts w:ascii="Times New Roman" w:hAnsi="Times New Roman" w:cs="Times New Roman"/>
          <w:color w:val="000000"/>
          <w:sz w:val="28"/>
          <w:szCs w:val="28"/>
        </w:rPr>
        <w:t xml:space="preserve">Реализация строительства образовательной организации (школа </w:t>
      </w:r>
      <w:r w:rsidR="00AF3E4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3277A">
        <w:rPr>
          <w:rFonts w:ascii="Times New Roman" w:hAnsi="Times New Roman" w:cs="Times New Roman"/>
          <w:color w:val="000000"/>
          <w:sz w:val="28"/>
          <w:szCs w:val="28"/>
        </w:rPr>
        <w:t>на 1</w:t>
      </w:r>
      <w:r w:rsidR="00431E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3277A">
        <w:rPr>
          <w:rFonts w:ascii="Times New Roman" w:hAnsi="Times New Roman" w:cs="Times New Roman"/>
          <w:color w:val="000000"/>
          <w:sz w:val="28"/>
          <w:szCs w:val="28"/>
        </w:rPr>
        <w:t>000 мест) осуществляется</w:t>
      </w:r>
      <w:r w:rsidR="00E652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3277A">
        <w:rPr>
          <w:rFonts w:ascii="Times New Roman" w:hAnsi="Times New Roman" w:cs="Times New Roman"/>
          <w:color w:val="000000"/>
          <w:sz w:val="28"/>
          <w:szCs w:val="28"/>
        </w:rPr>
        <w:t>из бюджетных средств федерального бюджета.</w:t>
      </w:r>
    </w:p>
    <w:p w:rsidR="00E652BF" w:rsidRDefault="00E652BF" w:rsidP="0074448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652BF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со сводной картой планируемого размещения объектов местного значения муниципального образования "Город Архангельск"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</w:t>
      </w:r>
      <w:r w:rsidRPr="00E652BF">
        <w:rPr>
          <w:rFonts w:ascii="Times New Roman" w:hAnsi="Times New Roman" w:cs="Times New Roman"/>
          <w:color w:val="000000"/>
          <w:sz w:val="28"/>
          <w:szCs w:val="28"/>
        </w:rPr>
        <w:t xml:space="preserve">в составе генерального плана муниципального образования "Город Архангельск", утвержденного постановлением министерства строительства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</w:t>
      </w:r>
      <w:r w:rsidRPr="00E652BF">
        <w:rPr>
          <w:rFonts w:ascii="Times New Roman" w:hAnsi="Times New Roman" w:cs="Times New Roman"/>
          <w:color w:val="000000"/>
          <w:sz w:val="28"/>
          <w:szCs w:val="28"/>
        </w:rPr>
        <w:t xml:space="preserve">и архитектуры Архангельской области от 2 апреля 2020 года № 37-п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</w:t>
      </w:r>
      <w:r w:rsidRPr="00E652BF">
        <w:rPr>
          <w:rFonts w:ascii="Times New Roman" w:hAnsi="Times New Roman" w:cs="Times New Roman"/>
          <w:color w:val="000000"/>
          <w:sz w:val="28"/>
          <w:szCs w:val="28"/>
        </w:rPr>
        <w:t xml:space="preserve">(с изменениями), в границах части элемента планировочной структуры: проезд Сибиряковцев, просп. Обводный канал, ул. Теснанова планируется размещение детского дошкольного учреждения местного значения (детский сад </w:t>
      </w:r>
      <w:r w:rsidR="00AC4AA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652BF">
        <w:rPr>
          <w:rFonts w:ascii="Times New Roman" w:hAnsi="Times New Roman" w:cs="Times New Roman"/>
          <w:color w:val="000000"/>
          <w:sz w:val="28"/>
          <w:szCs w:val="28"/>
        </w:rPr>
        <w:t>на 125 мест).</w:t>
      </w:r>
    </w:p>
    <w:p w:rsidR="00E652BF" w:rsidRDefault="00E652BF" w:rsidP="0074448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652BF">
        <w:rPr>
          <w:rFonts w:ascii="Times New Roman" w:hAnsi="Times New Roman" w:cs="Times New Roman"/>
          <w:color w:val="000000"/>
          <w:sz w:val="28"/>
          <w:szCs w:val="28"/>
        </w:rPr>
        <w:t>Реализация строительства детского дошкольного учреждения местного значения (детский сад на 125 мест) осуществляется из бюджетн</w:t>
      </w:r>
      <w:r w:rsidR="00431EC6">
        <w:rPr>
          <w:rFonts w:ascii="Times New Roman" w:hAnsi="Times New Roman" w:cs="Times New Roman"/>
          <w:color w:val="000000"/>
          <w:sz w:val="28"/>
          <w:szCs w:val="28"/>
        </w:rPr>
        <w:t>ых средств федерального бюджета;</w:t>
      </w:r>
    </w:p>
    <w:p w:rsidR="00F20256" w:rsidRDefault="00F20256" w:rsidP="00635C5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20256">
        <w:rPr>
          <w:rFonts w:ascii="Times New Roman" w:hAnsi="Times New Roman" w:cs="Times New Roman"/>
          <w:color w:val="000000"/>
          <w:sz w:val="28"/>
          <w:szCs w:val="28"/>
        </w:rPr>
        <w:t>5) ограничения использования территории, включая зоны с особыми условиями использования территории, и иные режимы и ограничения использования территории, предусмотренные законодательством Российской Федерации, Архангельской области.</w:t>
      </w:r>
    </w:p>
    <w:p w:rsidR="007D5031" w:rsidRDefault="007D5031" w:rsidP="00635C5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Территория 2 </w:t>
      </w:r>
      <w:r w:rsidRPr="007D5031">
        <w:rPr>
          <w:rFonts w:ascii="Times New Roman" w:hAnsi="Times New Roman" w:cs="Times New Roman"/>
          <w:color w:val="000000"/>
          <w:sz w:val="28"/>
          <w:szCs w:val="28"/>
        </w:rPr>
        <w:t>в границах  части элемента планировочной структуры: просп. Обводный канал, ул. Гагарина, ул. Самойло площадью 0,2989 га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полностью расположена в границах следующих зон:</w:t>
      </w:r>
    </w:p>
    <w:p w:rsidR="00012980" w:rsidRPr="00F20256" w:rsidRDefault="00012980" w:rsidP="0001298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20256">
        <w:rPr>
          <w:rFonts w:ascii="Times New Roman" w:hAnsi="Times New Roman" w:cs="Times New Roman"/>
          <w:color w:val="000000"/>
          <w:sz w:val="28"/>
          <w:szCs w:val="28"/>
        </w:rPr>
        <w:t xml:space="preserve">зона регулирования застройки 3 типа в соответствии с постановлением Правительства Архангельской области от 18 ноября 2014 года № 460-пп </w:t>
      </w:r>
      <w:r w:rsidR="00AC4AA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20256">
        <w:rPr>
          <w:rFonts w:ascii="Times New Roman" w:hAnsi="Times New Roman" w:cs="Times New Roman"/>
          <w:color w:val="000000"/>
          <w:sz w:val="28"/>
          <w:szCs w:val="28"/>
        </w:rPr>
        <w:t xml:space="preserve">"Об утверждении границ зон охраны объектов культурного наследия (памятников истории и культуры) народов Российской Федерации, расположенных на территории исторического центра города Архангельска </w:t>
      </w:r>
      <w:r w:rsidR="00AC4AA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20256">
        <w:rPr>
          <w:rFonts w:ascii="Times New Roman" w:hAnsi="Times New Roman" w:cs="Times New Roman"/>
          <w:color w:val="000000"/>
          <w:sz w:val="28"/>
          <w:szCs w:val="28"/>
        </w:rPr>
        <w:t>(в Ломоносовском, Октябрьском и Соломбальском территориальных округах)";</w:t>
      </w:r>
    </w:p>
    <w:p w:rsidR="00012980" w:rsidRDefault="00012980" w:rsidP="0001298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20256">
        <w:rPr>
          <w:rFonts w:ascii="Times New Roman" w:hAnsi="Times New Roman" w:cs="Times New Roman"/>
          <w:color w:val="000000"/>
          <w:sz w:val="28"/>
          <w:szCs w:val="28"/>
        </w:rPr>
        <w:t>третий пояс ЗСО источников водоснабжения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12980" w:rsidRDefault="00012980" w:rsidP="0001298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Территория 2 </w:t>
      </w:r>
      <w:r w:rsidRPr="007D5031">
        <w:rPr>
          <w:rFonts w:ascii="Times New Roman" w:hAnsi="Times New Roman" w:cs="Times New Roman"/>
          <w:color w:val="000000"/>
          <w:sz w:val="28"/>
          <w:szCs w:val="28"/>
        </w:rPr>
        <w:t>в границах части элемента планировочной структуры: просп. Обводный канал, ул. Гагарина, ул. Самойло площадью 0,2989 га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частично расположена в границах следующих зон:</w:t>
      </w:r>
    </w:p>
    <w:p w:rsidR="00F20256" w:rsidRDefault="00F20256" w:rsidP="00F2025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зона с реестровым номером границы: </w:t>
      </w:r>
      <w:r w:rsidRPr="0043742A">
        <w:rPr>
          <w:rFonts w:ascii="Times New Roman" w:hAnsi="Times New Roman" w:cs="Times New Roman"/>
          <w:color w:val="000000"/>
          <w:sz w:val="28"/>
          <w:szCs w:val="28"/>
        </w:rPr>
        <w:t xml:space="preserve">29:22-6.771; Вид объекта реестра границ: Зона с особыми условиями использования территории; Вид зоны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3742A">
        <w:rPr>
          <w:rFonts w:ascii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3742A">
        <w:rPr>
          <w:rFonts w:ascii="Times New Roman" w:hAnsi="Times New Roman" w:cs="Times New Roman"/>
          <w:color w:val="000000"/>
          <w:sz w:val="28"/>
          <w:szCs w:val="28"/>
        </w:rPr>
        <w:t xml:space="preserve">документу: Публичный сервитут </w:t>
      </w:r>
      <w:r w:rsidR="00021A7D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43742A">
        <w:rPr>
          <w:rFonts w:ascii="Times New Roman" w:hAnsi="Times New Roman" w:cs="Times New Roman"/>
          <w:color w:val="000000"/>
          <w:sz w:val="28"/>
          <w:szCs w:val="28"/>
        </w:rPr>
        <w:t>BЛ-04 KB 206A</w:t>
      </w:r>
      <w:r w:rsidR="00021A7D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43742A">
        <w:rPr>
          <w:rFonts w:ascii="Times New Roman" w:hAnsi="Times New Roman" w:cs="Times New Roman"/>
          <w:color w:val="000000"/>
          <w:sz w:val="28"/>
          <w:szCs w:val="28"/>
        </w:rPr>
        <w:t>; Тип зоны: Зона публичного сервитута</w:t>
      </w:r>
      <w:r w:rsidR="00BA26A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3742A">
        <w:rPr>
          <w:rFonts w:ascii="Times New Roman" w:hAnsi="Times New Roman" w:cs="Times New Roman"/>
          <w:color w:val="000000"/>
          <w:sz w:val="28"/>
          <w:szCs w:val="28"/>
        </w:rPr>
        <w:t xml:space="preserve">вид ограничения (обременения): ограничения прав </w:t>
      </w:r>
      <w:r w:rsidR="00021A7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3742A">
        <w:rPr>
          <w:rFonts w:ascii="Times New Roman" w:hAnsi="Times New Roman" w:cs="Times New Roman"/>
          <w:color w:val="000000"/>
          <w:sz w:val="28"/>
          <w:szCs w:val="28"/>
        </w:rPr>
        <w:t>на земельный участок, предусмотренные статьей 56 Земельного кодекса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3742A">
        <w:rPr>
          <w:rFonts w:ascii="Times New Roman" w:hAnsi="Times New Roman" w:cs="Times New Roman"/>
          <w:color w:val="000000"/>
          <w:sz w:val="28"/>
          <w:szCs w:val="28"/>
        </w:rPr>
        <w:t>Российской Федерации; Срок действия: не установлен; реквизиты документа-основания: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постановление "Об установлении </w:t>
      </w:r>
      <w:r w:rsidRPr="0043742A">
        <w:rPr>
          <w:rFonts w:ascii="Times New Roman" w:hAnsi="Times New Roman" w:cs="Times New Roman"/>
          <w:color w:val="000000"/>
          <w:sz w:val="28"/>
          <w:szCs w:val="28"/>
        </w:rPr>
        <w:t>публичного сервитута"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21A7D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от 11 января </w:t>
      </w:r>
      <w:r w:rsidRPr="0043742A">
        <w:rPr>
          <w:rFonts w:ascii="Times New Roman" w:hAnsi="Times New Roman" w:cs="Times New Roman"/>
          <w:color w:val="000000"/>
          <w:sz w:val="28"/>
          <w:szCs w:val="28"/>
        </w:rPr>
        <w:t>2021</w:t>
      </w:r>
      <w:r w:rsidR="00021A7D">
        <w:rPr>
          <w:rFonts w:ascii="Times New Roman" w:hAnsi="Times New Roman" w:cs="Times New Roman"/>
          <w:color w:val="000000"/>
          <w:sz w:val="28"/>
          <w:szCs w:val="28"/>
        </w:rPr>
        <w:t xml:space="preserve"> года № 5 выдан: Администрация муниципального образования</w:t>
      </w:r>
      <w:r w:rsidRPr="0043742A">
        <w:rPr>
          <w:rFonts w:ascii="Times New Roman" w:hAnsi="Times New Roman" w:cs="Times New Roman"/>
          <w:color w:val="000000"/>
          <w:sz w:val="28"/>
          <w:szCs w:val="28"/>
        </w:rPr>
        <w:t xml:space="preserve"> "Город Арханг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ельск"; Содержание ограничения </w:t>
      </w:r>
      <w:r w:rsidRPr="0043742A">
        <w:rPr>
          <w:rFonts w:ascii="Times New Roman" w:hAnsi="Times New Roman" w:cs="Times New Roman"/>
          <w:color w:val="000000"/>
          <w:sz w:val="28"/>
          <w:szCs w:val="28"/>
        </w:rPr>
        <w:t>(обременения): Публичный сервитут: размещение объекта электросетевого хо</w:t>
      </w:r>
      <w:r w:rsidR="00021A7D">
        <w:rPr>
          <w:rFonts w:ascii="Times New Roman" w:hAnsi="Times New Roman" w:cs="Times New Roman"/>
          <w:color w:val="000000"/>
          <w:sz w:val="28"/>
          <w:szCs w:val="28"/>
        </w:rPr>
        <w:t xml:space="preserve">зяйства </w:t>
      </w:r>
      <w:r w:rsidR="00021A7D">
        <w:rPr>
          <w:rFonts w:ascii="Times New Roman" w:hAnsi="Times New Roman" w:cs="Times New Roman"/>
          <w:color w:val="000000"/>
          <w:sz w:val="28"/>
          <w:szCs w:val="28"/>
        </w:rPr>
        <w:br/>
        <w:t xml:space="preserve">("BЛ-04 KB 206A"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инв. № </w:t>
      </w:r>
      <w:r w:rsidRPr="0043742A">
        <w:rPr>
          <w:rFonts w:ascii="Times New Roman" w:hAnsi="Times New Roman" w:cs="Times New Roman"/>
          <w:color w:val="000000"/>
          <w:sz w:val="28"/>
          <w:szCs w:val="28"/>
        </w:rPr>
        <w:t xml:space="preserve">12.1.1.00006290). Срок публичного сервитута - </w:t>
      </w:r>
      <w:r w:rsidR="00021A7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3742A">
        <w:rPr>
          <w:rFonts w:ascii="Times New Roman" w:hAnsi="Times New Roman" w:cs="Times New Roman"/>
          <w:color w:val="000000"/>
          <w:sz w:val="28"/>
          <w:szCs w:val="28"/>
        </w:rPr>
        <w:t>49 лет. ПАО "МРСК Северо-Запада", ИНН 780231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2751, ОГРН 1047855175785, </w:t>
      </w:r>
      <w:r w:rsidRPr="0043742A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адрес: 163045, г. Архангельск, Кузнечихинский промузел, 4 проезд, </w:t>
      </w:r>
      <w:r w:rsidR="00AC4AA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3742A">
        <w:rPr>
          <w:rFonts w:ascii="Times New Roman" w:hAnsi="Times New Roman" w:cs="Times New Roman"/>
          <w:color w:val="000000"/>
          <w:sz w:val="28"/>
          <w:szCs w:val="28"/>
        </w:rPr>
        <w:t xml:space="preserve">строение 5, эл. почта: </w:t>
      </w:r>
      <w:hyperlink r:id="rId9" w:history="1">
        <w:r w:rsidRPr="0043742A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aesinfo@arhen.ru</w:t>
        </w:r>
      </w:hyperlink>
      <w:r w:rsidRPr="0043742A">
        <w:rPr>
          <w:rFonts w:ascii="Times New Roman" w:hAnsi="Times New Roman" w:cs="Times New Roman"/>
          <w:sz w:val="28"/>
          <w:szCs w:val="28"/>
        </w:rPr>
        <w:t>;</w:t>
      </w:r>
      <w:r w:rsidRPr="004374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F20256" w:rsidRDefault="00F20256" w:rsidP="00F2025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зона с реестровым номером границы: </w:t>
      </w:r>
      <w:r w:rsidRPr="0043742A">
        <w:rPr>
          <w:rFonts w:ascii="Times New Roman" w:hAnsi="Times New Roman" w:cs="Times New Roman"/>
          <w:color w:val="000000"/>
          <w:sz w:val="28"/>
          <w:szCs w:val="28"/>
        </w:rPr>
        <w:t xml:space="preserve">29:22-6.562; Вид объекта реестра границ: Зона с особыми условиями использования территории; Вид зоны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3742A">
        <w:rPr>
          <w:rFonts w:ascii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3742A">
        <w:rPr>
          <w:rFonts w:ascii="Times New Roman" w:hAnsi="Times New Roman" w:cs="Times New Roman"/>
          <w:color w:val="000000"/>
          <w:sz w:val="28"/>
          <w:szCs w:val="28"/>
        </w:rPr>
        <w:t>документу: Охранная зона "BЛ-04 KB 206A"; Тип зоны: Охранная зона инженерных коммуникаций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3742A">
        <w:rPr>
          <w:rFonts w:ascii="Times New Roman" w:hAnsi="Times New Roman" w:cs="Times New Roman"/>
          <w:color w:val="000000"/>
          <w:sz w:val="28"/>
          <w:szCs w:val="28"/>
        </w:rPr>
        <w:t>вид ограничения (обременения): ограничения прав на земельный участок, предусмотренные статьей 56 Земельного кодекса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3742A">
        <w:rPr>
          <w:rFonts w:ascii="Times New Roman" w:hAnsi="Times New Roman" w:cs="Times New Roman"/>
          <w:color w:val="000000"/>
          <w:sz w:val="28"/>
          <w:szCs w:val="28"/>
        </w:rPr>
        <w:t>Российской Федерации; Срок действия: не установлен; реквизиты документа-основания: постановление "О порядке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3742A">
        <w:rPr>
          <w:rFonts w:ascii="Times New Roman" w:hAnsi="Times New Roman" w:cs="Times New Roman"/>
          <w:color w:val="000000"/>
          <w:sz w:val="28"/>
          <w:szCs w:val="28"/>
        </w:rPr>
        <w:t>установления охранных зон объектов электросетевого хозяйства и особых условий использования земельных участков,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3742A">
        <w:rPr>
          <w:rFonts w:ascii="Times New Roman" w:hAnsi="Times New Roman" w:cs="Times New Roman"/>
          <w:color w:val="000000"/>
          <w:sz w:val="28"/>
          <w:szCs w:val="28"/>
        </w:rPr>
        <w:t>расположенных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границах таких зон" от 24 февраля </w:t>
      </w:r>
      <w:r w:rsidRPr="0043742A">
        <w:rPr>
          <w:rFonts w:ascii="Times New Roman" w:hAnsi="Times New Roman" w:cs="Times New Roman"/>
          <w:color w:val="000000"/>
          <w:sz w:val="28"/>
          <w:szCs w:val="28"/>
        </w:rPr>
        <w:t>2009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  <w:r w:rsidR="00021A7D">
        <w:rPr>
          <w:rFonts w:ascii="Times New Roman" w:hAnsi="Times New Roman" w:cs="Times New Roman"/>
          <w:color w:val="000000"/>
          <w:sz w:val="28"/>
          <w:szCs w:val="28"/>
        </w:rPr>
        <w:t xml:space="preserve"> № 160 выдан: Правительство Российской Федерации</w:t>
      </w:r>
      <w:r w:rsidRPr="0043742A">
        <w:rPr>
          <w:rFonts w:ascii="Times New Roman" w:hAnsi="Times New Roman" w:cs="Times New Roman"/>
          <w:color w:val="000000"/>
          <w:sz w:val="28"/>
          <w:szCs w:val="28"/>
        </w:rPr>
        <w:t>; Содержание ограничения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3742A">
        <w:rPr>
          <w:rFonts w:ascii="Times New Roman" w:hAnsi="Times New Roman" w:cs="Times New Roman"/>
          <w:color w:val="000000"/>
          <w:sz w:val="28"/>
          <w:szCs w:val="28"/>
        </w:rPr>
        <w:t xml:space="preserve">(обременения): Ограничения использования объектов недвижимости предусмотрены </w:t>
      </w:r>
      <w:r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43742A">
        <w:rPr>
          <w:rFonts w:ascii="Times New Roman" w:hAnsi="Times New Roman" w:cs="Times New Roman"/>
          <w:color w:val="000000"/>
          <w:sz w:val="28"/>
          <w:szCs w:val="28"/>
        </w:rPr>
        <w:t>Правилами установления охранных зон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3742A">
        <w:rPr>
          <w:rFonts w:ascii="Times New Roman" w:hAnsi="Times New Roman" w:cs="Times New Roman"/>
          <w:color w:val="000000"/>
          <w:sz w:val="28"/>
          <w:szCs w:val="28"/>
        </w:rPr>
        <w:t>объектов электросетевого хозяйства и особых условий использования земельных участков, расположенных в границах таких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3742A">
        <w:rPr>
          <w:rFonts w:ascii="Times New Roman" w:hAnsi="Times New Roman" w:cs="Times New Roman"/>
          <w:color w:val="000000"/>
          <w:sz w:val="28"/>
          <w:szCs w:val="28"/>
        </w:rPr>
        <w:t>зон</w:t>
      </w:r>
      <w:r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43742A">
        <w:rPr>
          <w:rFonts w:ascii="Times New Roman" w:hAnsi="Times New Roman" w:cs="Times New Roman"/>
          <w:color w:val="000000"/>
          <w:sz w:val="28"/>
          <w:szCs w:val="28"/>
        </w:rPr>
        <w:t xml:space="preserve">, утвержденными </w:t>
      </w:r>
      <w:r w:rsidR="00431EC6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43742A">
        <w:rPr>
          <w:rFonts w:ascii="Times New Roman" w:hAnsi="Times New Roman" w:cs="Times New Roman"/>
          <w:color w:val="000000"/>
          <w:sz w:val="28"/>
          <w:szCs w:val="28"/>
        </w:rPr>
        <w:t xml:space="preserve">остановлением Правительства Российской Федерации от 24 февраля </w:t>
      </w:r>
      <w:r w:rsidR="00021A7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3742A">
        <w:rPr>
          <w:rFonts w:ascii="Times New Roman" w:hAnsi="Times New Roman" w:cs="Times New Roman"/>
          <w:color w:val="000000"/>
          <w:sz w:val="28"/>
          <w:szCs w:val="28"/>
        </w:rPr>
        <w:t xml:space="preserve">2009 </w:t>
      </w:r>
      <w:r>
        <w:rPr>
          <w:rFonts w:ascii="Times New Roman" w:hAnsi="Times New Roman" w:cs="Times New Roman"/>
          <w:color w:val="000000"/>
          <w:sz w:val="28"/>
          <w:szCs w:val="28"/>
        </w:rPr>
        <w:t>года</w:t>
      </w:r>
      <w:r w:rsidRPr="004374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Pr="0043742A">
        <w:rPr>
          <w:rFonts w:ascii="Times New Roman" w:hAnsi="Times New Roman" w:cs="Times New Roman"/>
          <w:color w:val="000000"/>
          <w:sz w:val="28"/>
          <w:szCs w:val="28"/>
        </w:rPr>
        <w:t xml:space="preserve"> 160. В охранных зонах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3742A">
        <w:rPr>
          <w:rFonts w:ascii="Times New Roman" w:hAnsi="Times New Roman" w:cs="Times New Roman"/>
          <w:color w:val="000000"/>
          <w:sz w:val="28"/>
          <w:szCs w:val="28"/>
        </w:rPr>
        <w:t>запрещается осуществлять любые действия, которые могут нарушить безопасную работу объектов электросетевого хозяйства,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3742A">
        <w:rPr>
          <w:rFonts w:ascii="Times New Roman" w:hAnsi="Times New Roman" w:cs="Times New Roman"/>
          <w:color w:val="000000"/>
          <w:sz w:val="28"/>
          <w:szCs w:val="28"/>
        </w:rPr>
        <w:t xml:space="preserve">в том числе привести к их повреждению или уничтожению, и (или) повлечь причинение вреда жизни, здоровью граждан </w:t>
      </w:r>
      <w:r w:rsidR="00AC4AA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3742A"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3742A">
        <w:rPr>
          <w:rFonts w:ascii="Times New Roman" w:hAnsi="Times New Roman" w:cs="Times New Roman"/>
          <w:color w:val="000000"/>
          <w:sz w:val="28"/>
          <w:szCs w:val="28"/>
        </w:rPr>
        <w:t>имуществу физических или юридических лиц, а также повлечь нанесение экологического ущерба и возникновение пожаров, 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3742A">
        <w:rPr>
          <w:rFonts w:ascii="Times New Roman" w:hAnsi="Times New Roman" w:cs="Times New Roman"/>
          <w:color w:val="000000"/>
          <w:sz w:val="28"/>
          <w:szCs w:val="28"/>
        </w:rPr>
        <w:t xml:space="preserve">том числе: - размещать любые объекты и предметы (материалы) в пределах созданных в соответствии </w:t>
      </w:r>
      <w:r w:rsidR="00021A7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3742A">
        <w:rPr>
          <w:rFonts w:ascii="Times New Roman" w:hAnsi="Times New Roman" w:cs="Times New Roman"/>
          <w:color w:val="000000"/>
          <w:sz w:val="28"/>
          <w:szCs w:val="28"/>
        </w:rPr>
        <w:t>с требованиями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3742A">
        <w:rPr>
          <w:rFonts w:ascii="Times New Roman" w:hAnsi="Times New Roman" w:cs="Times New Roman"/>
          <w:color w:val="000000"/>
          <w:sz w:val="28"/>
          <w:szCs w:val="28"/>
        </w:rPr>
        <w:t>нормативно-технических документов проходов и подъездов для доступа к объектам электросетевого хозяйства, а также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3742A">
        <w:rPr>
          <w:rFonts w:ascii="Times New Roman" w:hAnsi="Times New Roman" w:cs="Times New Roman"/>
          <w:color w:val="000000"/>
          <w:sz w:val="28"/>
          <w:szCs w:val="28"/>
        </w:rPr>
        <w:t xml:space="preserve">проводить любые работы и возводить сооружения, которые могут препятствовать доступу </w:t>
      </w:r>
      <w:r w:rsidR="00021A7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3742A">
        <w:rPr>
          <w:rFonts w:ascii="Times New Roman" w:hAnsi="Times New Roman" w:cs="Times New Roman"/>
          <w:color w:val="000000"/>
          <w:sz w:val="28"/>
          <w:szCs w:val="28"/>
        </w:rPr>
        <w:t>к объектам электросетевого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3742A">
        <w:rPr>
          <w:rFonts w:ascii="Times New Roman" w:hAnsi="Times New Roman" w:cs="Times New Roman"/>
          <w:color w:val="000000"/>
          <w:sz w:val="28"/>
          <w:szCs w:val="28"/>
        </w:rPr>
        <w:t>хозяйства, без создания необходимых для такого доступа проходов и подъездов; - находиться в пределах огороженной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3742A">
        <w:rPr>
          <w:rFonts w:ascii="Times New Roman" w:hAnsi="Times New Roman" w:cs="Times New Roman"/>
          <w:color w:val="000000"/>
          <w:sz w:val="28"/>
          <w:szCs w:val="28"/>
        </w:rPr>
        <w:t>территории и помещениях распределительных устройств и подстанций, открывать двери и люки распределительных устройств 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3742A">
        <w:rPr>
          <w:rFonts w:ascii="Times New Roman" w:hAnsi="Times New Roman" w:cs="Times New Roman"/>
          <w:color w:val="000000"/>
          <w:sz w:val="28"/>
          <w:szCs w:val="28"/>
        </w:rPr>
        <w:t>подстанций, производить переключения и подключения в электрических сетях, разводить огонь в пределах охранных зон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3742A">
        <w:rPr>
          <w:rFonts w:ascii="Times New Roman" w:hAnsi="Times New Roman" w:cs="Times New Roman"/>
          <w:color w:val="000000"/>
          <w:sz w:val="28"/>
          <w:szCs w:val="28"/>
        </w:rPr>
        <w:t>вводных и распределительных устройств, подстанций, воздушных линий электропередачи, а также в охранных зонах кабельных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3742A">
        <w:rPr>
          <w:rFonts w:ascii="Times New Roman" w:hAnsi="Times New Roman" w:cs="Times New Roman"/>
          <w:color w:val="000000"/>
          <w:sz w:val="28"/>
          <w:szCs w:val="28"/>
        </w:rPr>
        <w:t>линий электропередачи; - размещать свалки; - производить работы ударными механизмами, сбрасывать тяжести массой свыше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3742A">
        <w:rPr>
          <w:rFonts w:ascii="Times New Roman" w:hAnsi="Times New Roman" w:cs="Times New Roman"/>
          <w:color w:val="000000"/>
          <w:sz w:val="28"/>
          <w:szCs w:val="28"/>
        </w:rPr>
        <w:t>5 тонн, производить сброс и слив едких и коррозионных веществ и горюче-смазочных материалов; В пределах охранных зон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3742A">
        <w:rPr>
          <w:rFonts w:ascii="Times New Roman" w:hAnsi="Times New Roman" w:cs="Times New Roman"/>
          <w:color w:val="000000"/>
          <w:sz w:val="28"/>
          <w:szCs w:val="28"/>
        </w:rPr>
        <w:t>без письменного решения о согласовании сетевых организаций юридическим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физическим лицам запрещаются; </w:t>
      </w:r>
      <w:r w:rsidR="00021A7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3742A">
        <w:rPr>
          <w:rFonts w:ascii="Times New Roman" w:hAnsi="Times New Roman" w:cs="Times New Roman"/>
          <w:color w:val="000000"/>
          <w:sz w:val="28"/>
          <w:szCs w:val="28"/>
        </w:rPr>
        <w:t>а)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3742A">
        <w:rPr>
          <w:rFonts w:ascii="Times New Roman" w:hAnsi="Times New Roman" w:cs="Times New Roman"/>
          <w:color w:val="000000"/>
          <w:sz w:val="28"/>
          <w:szCs w:val="28"/>
        </w:rPr>
        <w:t xml:space="preserve">строительство, капитальный ремонт, реконструкция или снос зданий </w:t>
      </w:r>
      <w:r w:rsidR="00021A7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3742A">
        <w:rPr>
          <w:rFonts w:ascii="Times New Roman" w:hAnsi="Times New Roman" w:cs="Times New Roman"/>
          <w:color w:val="000000"/>
          <w:sz w:val="28"/>
          <w:szCs w:val="28"/>
        </w:rPr>
        <w:t>и сооружений; б) горные, взрывные, мелиоративные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3742A">
        <w:rPr>
          <w:rFonts w:ascii="Times New Roman" w:hAnsi="Times New Roman" w:cs="Times New Roman"/>
          <w:color w:val="000000"/>
          <w:sz w:val="28"/>
          <w:szCs w:val="28"/>
        </w:rPr>
        <w:t xml:space="preserve">работы, в том числе связанные с временным затоплением земель; в) посадка и вырубка деревьев </w:t>
      </w:r>
      <w:r w:rsidR="00021A7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3742A">
        <w:rPr>
          <w:rFonts w:ascii="Times New Roman" w:hAnsi="Times New Roman" w:cs="Times New Roman"/>
          <w:color w:val="000000"/>
          <w:sz w:val="28"/>
          <w:szCs w:val="28"/>
        </w:rPr>
        <w:t>и кустарников; г) земляные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3742A">
        <w:rPr>
          <w:rFonts w:ascii="Times New Roman" w:hAnsi="Times New Roman" w:cs="Times New Roman"/>
          <w:color w:val="000000"/>
          <w:sz w:val="28"/>
          <w:szCs w:val="28"/>
        </w:rPr>
        <w:t xml:space="preserve">работы на глубине более 0,3 метра </w:t>
      </w:r>
      <w:r w:rsidR="00021A7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3742A">
        <w:rPr>
          <w:rFonts w:ascii="Times New Roman" w:hAnsi="Times New Roman" w:cs="Times New Roman"/>
          <w:color w:val="000000"/>
          <w:sz w:val="28"/>
          <w:szCs w:val="28"/>
        </w:rPr>
        <w:t xml:space="preserve">(на вспахиваемых землях на глубине более 0,45 метра), а также планировка </w:t>
      </w:r>
      <w:r w:rsidRPr="0043742A">
        <w:rPr>
          <w:rFonts w:ascii="Times New Roman" w:hAnsi="Times New Roman" w:cs="Times New Roman"/>
          <w:color w:val="000000"/>
          <w:sz w:val="28"/>
          <w:szCs w:val="28"/>
        </w:rPr>
        <w:lastRenderedPageBreak/>
        <w:t>грунта; д)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3742A">
        <w:rPr>
          <w:rFonts w:ascii="Times New Roman" w:hAnsi="Times New Roman" w:cs="Times New Roman"/>
          <w:color w:val="000000"/>
          <w:sz w:val="28"/>
          <w:szCs w:val="28"/>
        </w:rPr>
        <w:t>полевые сельскохозяйственные работы, связанные с вспашкой земли. В охранных зонах, установленных для объектов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3742A">
        <w:rPr>
          <w:rFonts w:ascii="Times New Roman" w:hAnsi="Times New Roman" w:cs="Times New Roman"/>
          <w:color w:val="000000"/>
          <w:sz w:val="28"/>
          <w:szCs w:val="28"/>
        </w:rPr>
        <w:t>электросетевого хозяйства напряжением до 1000 вольт без письменного решения о согласовании сетевых организаций</w:t>
      </w:r>
      <w:r w:rsidR="00CC0B6F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3742A">
        <w:rPr>
          <w:rFonts w:ascii="Times New Roman" w:hAnsi="Times New Roman" w:cs="Times New Roman"/>
          <w:color w:val="000000"/>
          <w:sz w:val="28"/>
          <w:szCs w:val="28"/>
        </w:rPr>
        <w:t xml:space="preserve">запрещается: складировать или размещать хранилища любых, </w:t>
      </w:r>
      <w:r w:rsidR="00021A7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3742A">
        <w:rPr>
          <w:rFonts w:ascii="Times New Roman" w:hAnsi="Times New Roman" w:cs="Times New Roman"/>
          <w:color w:val="000000"/>
          <w:sz w:val="28"/>
          <w:szCs w:val="28"/>
        </w:rPr>
        <w:t>в том чис</w:t>
      </w:r>
      <w:r>
        <w:rPr>
          <w:rFonts w:ascii="Times New Roman" w:hAnsi="Times New Roman" w:cs="Times New Roman"/>
          <w:color w:val="000000"/>
          <w:sz w:val="28"/>
          <w:szCs w:val="28"/>
        </w:rPr>
        <w:t>ле горюче-смазочных, материалов</w:t>
      </w:r>
      <w:r w:rsidR="009C140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20256" w:rsidRPr="00F20256" w:rsidRDefault="00F20256" w:rsidP="00F20256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0256">
        <w:rPr>
          <w:rFonts w:ascii="Times New Roman" w:hAnsi="Times New Roman"/>
          <w:sz w:val="28"/>
          <w:szCs w:val="28"/>
        </w:rPr>
        <w:t>3. Перечень земельных участков и расположенн</w:t>
      </w:r>
      <w:r w:rsidR="00CC0B6F">
        <w:rPr>
          <w:rFonts w:ascii="Times New Roman" w:hAnsi="Times New Roman"/>
          <w:sz w:val="28"/>
          <w:szCs w:val="28"/>
        </w:rPr>
        <w:t>ых на них объектов недвижимости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211"/>
        <w:gridCol w:w="7643"/>
      </w:tblGrid>
      <w:tr w:rsidR="00F20256" w:rsidRPr="00012980" w:rsidTr="00431EC6">
        <w:trPr>
          <w:tblHeader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256" w:rsidRPr="00012980" w:rsidRDefault="00F20256" w:rsidP="00431EC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2980">
              <w:rPr>
                <w:rFonts w:ascii="Times New Roman" w:hAnsi="Times New Roman"/>
                <w:sz w:val="24"/>
                <w:szCs w:val="24"/>
              </w:rPr>
              <w:t>Кадастровый номер участка</w:t>
            </w:r>
          </w:p>
        </w:tc>
        <w:tc>
          <w:tcPr>
            <w:tcW w:w="8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20256" w:rsidRPr="00012980" w:rsidRDefault="00F20256" w:rsidP="00431EC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2980">
              <w:rPr>
                <w:rFonts w:ascii="Times New Roman" w:hAnsi="Times New Roman"/>
                <w:sz w:val="24"/>
                <w:szCs w:val="24"/>
              </w:rPr>
              <w:t>Кадастровый номер объекта недвижимости</w:t>
            </w:r>
          </w:p>
        </w:tc>
      </w:tr>
      <w:tr w:rsidR="00F20256" w:rsidRPr="00012980" w:rsidTr="00012980">
        <w:tc>
          <w:tcPr>
            <w:tcW w:w="2235" w:type="dxa"/>
            <w:tcBorders>
              <w:top w:val="single" w:sz="4" w:space="0" w:color="auto"/>
            </w:tcBorders>
            <w:shd w:val="clear" w:color="auto" w:fill="auto"/>
          </w:tcPr>
          <w:p w:rsidR="00F20256" w:rsidRPr="00012980" w:rsidRDefault="00F20256" w:rsidP="00F202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29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29:22:040705:2</w:t>
            </w:r>
          </w:p>
        </w:tc>
        <w:tc>
          <w:tcPr>
            <w:tcW w:w="8186" w:type="dxa"/>
            <w:tcBorders>
              <w:top w:val="single" w:sz="4" w:space="0" w:color="auto"/>
            </w:tcBorders>
            <w:shd w:val="clear" w:color="auto" w:fill="auto"/>
          </w:tcPr>
          <w:p w:rsidR="00B12A3C" w:rsidRPr="00012980" w:rsidRDefault="00F20256" w:rsidP="00F2025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29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29:22:000000:8016 </w:t>
            </w:r>
            <w:r w:rsidR="00B12A3C" w:rsidRPr="000129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внутриквартальные сети водопровода 206-А квартала</w:t>
            </w:r>
            <w:r w:rsidRPr="000129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F20256" w:rsidRPr="00012980" w:rsidRDefault="00F20256" w:rsidP="00F2025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29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29:22:040705:16</w:t>
            </w:r>
            <w:r w:rsidR="00B12A3C" w:rsidRPr="000129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129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  <w:r w:rsidR="00B12A3C" w:rsidRPr="000129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ногоквартирный дом</w:t>
            </w:r>
          </w:p>
        </w:tc>
      </w:tr>
      <w:tr w:rsidR="00F20256" w:rsidRPr="00012980" w:rsidTr="00012980">
        <w:tc>
          <w:tcPr>
            <w:tcW w:w="2235" w:type="dxa"/>
            <w:shd w:val="clear" w:color="auto" w:fill="auto"/>
          </w:tcPr>
          <w:p w:rsidR="00F20256" w:rsidRPr="00012980" w:rsidRDefault="00F20256" w:rsidP="00F202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29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29:22:040705:104</w:t>
            </w:r>
          </w:p>
        </w:tc>
        <w:tc>
          <w:tcPr>
            <w:tcW w:w="8186" w:type="dxa"/>
            <w:shd w:val="clear" w:color="auto" w:fill="auto"/>
          </w:tcPr>
          <w:p w:rsidR="00B12A3C" w:rsidRPr="00012980" w:rsidRDefault="00F20256" w:rsidP="00F2025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29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29:22:000000:8016</w:t>
            </w:r>
            <w:r w:rsidR="00B12A3C" w:rsidRPr="000129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внутриквартальные сети водопровода 206-А квартала</w:t>
            </w:r>
            <w:r w:rsidRPr="000129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B12A3C" w:rsidRPr="00012980" w:rsidRDefault="00F20256" w:rsidP="00F2025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29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29:22:000000:8274</w:t>
            </w:r>
            <w:r w:rsidR="00B12A3C" w:rsidRPr="000129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внутриквартальные сети хозяйственно-бытовой канализации 206-А квартала</w:t>
            </w:r>
            <w:r w:rsidRPr="000129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F20256" w:rsidRPr="00012980" w:rsidRDefault="00F20256" w:rsidP="00F2025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29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29:22:040705:19</w:t>
            </w:r>
            <w:r w:rsidR="00B12A3C" w:rsidRPr="000129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129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  <w:r w:rsidR="00B12A3C" w:rsidRPr="000129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ногоквартирный дом</w:t>
            </w:r>
          </w:p>
        </w:tc>
      </w:tr>
    </w:tbl>
    <w:p w:rsidR="00B12A3C" w:rsidRDefault="00B12A3C" w:rsidP="00B12A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1504BF">
        <w:rPr>
          <w:rFonts w:ascii="Times New Roman" w:hAnsi="Times New Roman"/>
          <w:sz w:val="28"/>
          <w:szCs w:val="28"/>
        </w:rPr>
        <w:t>. Информац</w:t>
      </w:r>
      <w:r w:rsidR="00431EC6">
        <w:rPr>
          <w:rFonts w:ascii="Times New Roman" w:hAnsi="Times New Roman"/>
          <w:sz w:val="28"/>
          <w:szCs w:val="28"/>
        </w:rPr>
        <w:t>ия об источниках финансирования</w:t>
      </w:r>
    </w:p>
    <w:p w:rsidR="00B12A3C" w:rsidRDefault="00B12A3C" w:rsidP="0001298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63B6">
        <w:rPr>
          <w:rFonts w:ascii="Times New Roman" w:hAnsi="Times New Roman"/>
          <w:sz w:val="28"/>
          <w:szCs w:val="28"/>
        </w:rPr>
        <w:t>Внебюджетные источники финансирования.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B12A3C" w:rsidRPr="001F460B" w:rsidRDefault="00B12A3C" w:rsidP="00B12A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460B">
        <w:rPr>
          <w:rFonts w:ascii="Times New Roman" w:hAnsi="Times New Roman"/>
          <w:sz w:val="28"/>
          <w:szCs w:val="28"/>
        </w:rPr>
        <w:t>Реализация решения о комплексном развитии территории жилой застройки  городского округа "Город Архангельск" в отношении двух несмежных территорий, в границах которых предусматривается осуществление деятельности по комплексному развитию территории,</w:t>
      </w:r>
      <w:r w:rsidR="00BE5A1C">
        <w:rPr>
          <w:rFonts w:ascii="Times New Roman" w:hAnsi="Times New Roman"/>
          <w:sz w:val="28"/>
          <w:szCs w:val="28"/>
        </w:rPr>
        <w:t xml:space="preserve"> </w:t>
      </w:r>
      <w:r w:rsidRPr="001F460B">
        <w:rPr>
          <w:rFonts w:ascii="Times New Roman" w:hAnsi="Times New Roman"/>
          <w:sz w:val="28"/>
          <w:szCs w:val="28"/>
        </w:rPr>
        <w:t>с заключением одного договора о комплексном развитии таких территорий:</w:t>
      </w:r>
    </w:p>
    <w:p w:rsidR="00B12A3C" w:rsidRDefault="009C1409" w:rsidP="0001298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границах </w:t>
      </w:r>
      <w:r w:rsidR="00B12A3C" w:rsidRPr="00B12A3C">
        <w:rPr>
          <w:rFonts w:ascii="Times New Roman" w:hAnsi="Times New Roman"/>
          <w:sz w:val="28"/>
          <w:szCs w:val="28"/>
        </w:rPr>
        <w:t>части элемента планировочной структуры: просп. Обводн</w:t>
      </w:r>
      <w:r w:rsidR="005A2FA3">
        <w:rPr>
          <w:rFonts w:ascii="Times New Roman" w:hAnsi="Times New Roman"/>
          <w:sz w:val="28"/>
          <w:szCs w:val="28"/>
        </w:rPr>
        <w:t>ы</w:t>
      </w:r>
      <w:r w:rsidR="00B12A3C" w:rsidRPr="00B12A3C">
        <w:rPr>
          <w:rFonts w:ascii="Times New Roman" w:hAnsi="Times New Roman"/>
          <w:sz w:val="28"/>
          <w:szCs w:val="28"/>
        </w:rPr>
        <w:t>й канал, ул. Гагарина, ул. Самойло площадью 0,2989 га</w:t>
      </w:r>
      <w:r w:rsidR="00B12A3C">
        <w:rPr>
          <w:rFonts w:ascii="Times New Roman" w:hAnsi="Times New Roman"/>
          <w:sz w:val="28"/>
          <w:szCs w:val="28"/>
        </w:rPr>
        <w:t xml:space="preserve"> (</w:t>
      </w:r>
      <w:r w:rsidR="00B12A3C" w:rsidRPr="00430CBC">
        <w:rPr>
          <w:rFonts w:ascii="Times New Roman" w:hAnsi="Times New Roman"/>
          <w:sz w:val="28"/>
          <w:szCs w:val="28"/>
        </w:rPr>
        <w:t>Территория 2)</w:t>
      </w:r>
      <w:r w:rsidR="00B12A3C">
        <w:rPr>
          <w:rFonts w:ascii="Times New Roman" w:hAnsi="Times New Roman"/>
          <w:sz w:val="28"/>
          <w:szCs w:val="28"/>
        </w:rPr>
        <w:t xml:space="preserve"> осуществляется без привлечения и использования бюджетных средств городского округа "Город Архангельск" и Прави</w:t>
      </w:r>
      <w:r w:rsidR="00012980">
        <w:rPr>
          <w:rFonts w:ascii="Times New Roman" w:hAnsi="Times New Roman"/>
          <w:sz w:val="28"/>
          <w:szCs w:val="28"/>
        </w:rPr>
        <w:t>тельства Архангельской области.</w:t>
      </w:r>
    </w:p>
    <w:p w:rsidR="00635C56" w:rsidRDefault="00B12A3C" w:rsidP="009C14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Pr="00B263B6">
        <w:t xml:space="preserve"> </w:t>
      </w:r>
      <w:r w:rsidRPr="0097571E">
        <w:rPr>
          <w:rFonts w:ascii="Times New Roman" w:hAnsi="Times New Roman"/>
          <w:sz w:val="28"/>
          <w:szCs w:val="28"/>
        </w:rPr>
        <w:t>Информация о возможности подключения (технологического присоединения) объектов капитального строительства к сетям инженерно-технического обеспечения имеется</w:t>
      </w:r>
      <w:r>
        <w:rPr>
          <w:rFonts w:ascii="Times New Roman" w:hAnsi="Times New Roman"/>
          <w:sz w:val="28"/>
          <w:szCs w:val="28"/>
        </w:rPr>
        <w:t>:</w:t>
      </w:r>
      <w:r w:rsidR="008735A5" w:rsidRPr="008735A5">
        <w:t xml:space="preserve"> </w:t>
      </w:r>
      <w:r w:rsidR="008735A5" w:rsidRPr="008735A5">
        <w:rPr>
          <w:rFonts w:ascii="Times New Roman" w:hAnsi="Times New Roman"/>
          <w:sz w:val="28"/>
          <w:szCs w:val="28"/>
        </w:rPr>
        <w:t xml:space="preserve">к централизованным системам водоснабжения и водоотведения (письмо ООО "РВК-Архангельск"  </w:t>
      </w:r>
      <w:r w:rsidR="008735A5">
        <w:rPr>
          <w:rFonts w:ascii="Times New Roman" w:hAnsi="Times New Roman"/>
          <w:sz w:val="28"/>
          <w:szCs w:val="28"/>
        </w:rPr>
        <w:t xml:space="preserve">                       </w:t>
      </w:r>
      <w:r w:rsidR="008735A5" w:rsidRPr="008735A5">
        <w:rPr>
          <w:rFonts w:ascii="Times New Roman" w:hAnsi="Times New Roman"/>
          <w:sz w:val="28"/>
          <w:szCs w:val="28"/>
        </w:rPr>
        <w:t>от 9 февраля 2023 года № И.АР-09022023-087); к системе электроснабжения (письмо Арханг</w:t>
      </w:r>
      <w:r w:rsidR="009C1409">
        <w:rPr>
          <w:rFonts w:ascii="Times New Roman" w:hAnsi="Times New Roman"/>
          <w:sz w:val="28"/>
          <w:szCs w:val="28"/>
        </w:rPr>
        <w:t>ельского</w:t>
      </w:r>
      <w:r w:rsidR="008735A5" w:rsidRPr="008735A5">
        <w:rPr>
          <w:rFonts w:ascii="Times New Roman" w:hAnsi="Times New Roman"/>
          <w:sz w:val="28"/>
          <w:szCs w:val="28"/>
        </w:rPr>
        <w:t xml:space="preserve"> филиал</w:t>
      </w:r>
      <w:r w:rsidR="009C1409">
        <w:rPr>
          <w:rFonts w:ascii="Times New Roman" w:hAnsi="Times New Roman"/>
          <w:sz w:val="28"/>
          <w:szCs w:val="28"/>
        </w:rPr>
        <w:t>а</w:t>
      </w:r>
      <w:r w:rsidR="008735A5" w:rsidRPr="008735A5">
        <w:rPr>
          <w:rFonts w:ascii="Times New Roman" w:hAnsi="Times New Roman"/>
          <w:sz w:val="28"/>
          <w:szCs w:val="28"/>
        </w:rPr>
        <w:t xml:space="preserve"> ПАО "Россети Северо-Запад" от 2 февраля </w:t>
      </w:r>
      <w:r w:rsidR="00AC4AAC">
        <w:rPr>
          <w:rFonts w:ascii="Times New Roman" w:hAnsi="Times New Roman"/>
          <w:sz w:val="28"/>
          <w:szCs w:val="28"/>
        </w:rPr>
        <w:br/>
      </w:r>
      <w:r w:rsidR="008735A5" w:rsidRPr="008735A5">
        <w:rPr>
          <w:rFonts w:ascii="Times New Roman" w:hAnsi="Times New Roman"/>
          <w:sz w:val="28"/>
          <w:szCs w:val="28"/>
        </w:rPr>
        <w:t>2023 года № МР2/1/69-09/906); к системе канализации (письмо МУП "Городское благоустройство" от 10 февраля 2023 года № 153); связи (письмо ПАО "Ростелеком" от 22 февраля 2023 года № 01/05/20902/23); к системе теплоснабжения ПАО "ТГК-2" в процессе обеспечения.</w:t>
      </w:r>
    </w:p>
    <w:p w:rsidR="008735A5" w:rsidRDefault="008735A5" w:rsidP="008735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47518" w:rsidRPr="00017850" w:rsidRDefault="00647518" w:rsidP="0064751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017850">
        <w:rPr>
          <w:rFonts w:ascii="Times New Roman" w:eastAsia="Times New Roman" w:hAnsi="Times New Roman" w:cs="Calibri"/>
          <w:b/>
          <w:sz w:val="28"/>
          <w:szCs w:val="28"/>
          <w:lang w:val="en-US" w:eastAsia="ru-RU"/>
        </w:rPr>
        <w:t>II</w:t>
      </w:r>
      <w:r w:rsidRPr="00017850">
        <w:rPr>
          <w:rFonts w:ascii="Times New Roman" w:eastAsia="Times New Roman" w:hAnsi="Times New Roman" w:cs="Calibri"/>
          <w:b/>
          <w:sz w:val="28"/>
          <w:szCs w:val="28"/>
          <w:lang w:eastAsia="ru-RU"/>
        </w:rPr>
        <w:t xml:space="preserve">. </w:t>
      </w:r>
      <w:r w:rsidRPr="0001785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Объем строительства </w:t>
      </w:r>
    </w:p>
    <w:p w:rsidR="00D61031" w:rsidRPr="00FA3C9A" w:rsidRDefault="00D61031" w:rsidP="00D6103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24B92" w:rsidRPr="00424B92" w:rsidRDefault="00424B92" w:rsidP="00424B9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4B92">
        <w:rPr>
          <w:rFonts w:ascii="Times New Roman" w:eastAsia="Times New Roman" w:hAnsi="Times New Roman"/>
          <w:sz w:val="28"/>
          <w:szCs w:val="28"/>
          <w:lang w:eastAsia="ru-RU"/>
        </w:rPr>
        <w:t xml:space="preserve">Земельные участки в границах несмежных территорий предназначены </w:t>
      </w:r>
      <w:r w:rsidR="009C1409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424B92">
        <w:rPr>
          <w:rFonts w:ascii="Times New Roman" w:eastAsia="Times New Roman" w:hAnsi="Times New Roman"/>
          <w:sz w:val="28"/>
          <w:szCs w:val="28"/>
          <w:lang w:eastAsia="ru-RU"/>
        </w:rPr>
        <w:t xml:space="preserve">для повышения эффективности использования территорий населенных </w:t>
      </w:r>
      <w:r w:rsidRPr="00424B9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пунктов, в том числе формирования комфортной городской среды, создания мест обслуживания и мест приложения труда.</w:t>
      </w:r>
    </w:p>
    <w:p w:rsidR="00424B92" w:rsidRDefault="00424B92" w:rsidP="00D61031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61031" w:rsidRDefault="00D61031" w:rsidP="009C1409">
      <w:pPr>
        <w:pStyle w:val="ConsPlusNormal"/>
        <w:numPr>
          <w:ilvl w:val="0"/>
          <w:numId w:val="18"/>
        </w:numPr>
        <w:ind w:left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92916">
        <w:rPr>
          <w:rFonts w:ascii="Times New Roman" w:hAnsi="Times New Roman" w:cs="Times New Roman"/>
          <w:b/>
          <w:bCs/>
          <w:sz w:val="28"/>
          <w:szCs w:val="28"/>
        </w:rPr>
        <w:t>Территория 1</w:t>
      </w:r>
    </w:p>
    <w:p w:rsidR="00012980" w:rsidRDefault="00D61031" w:rsidP="00D61031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25CD7">
        <w:rPr>
          <w:rFonts w:ascii="Times New Roman" w:hAnsi="Times New Roman" w:cs="Times New Roman"/>
          <w:b/>
          <w:bCs/>
          <w:sz w:val="28"/>
          <w:szCs w:val="28"/>
        </w:rPr>
        <w:t>в границах части элемента планировочной структуры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7547C7">
        <w:t xml:space="preserve"> </w:t>
      </w:r>
      <w:r w:rsidR="00AC4AAC">
        <w:br/>
      </w:r>
      <w:r w:rsidRPr="007547C7">
        <w:rPr>
          <w:rFonts w:ascii="Times New Roman" w:hAnsi="Times New Roman" w:cs="Times New Roman"/>
          <w:b/>
          <w:bCs/>
          <w:sz w:val="28"/>
          <w:szCs w:val="28"/>
        </w:rPr>
        <w:t>просп. Троицкий,</w:t>
      </w:r>
      <w:r w:rsidR="0001298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547C7">
        <w:rPr>
          <w:rFonts w:ascii="Times New Roman" w:hAnsi="Times New Roman" w:cs="Times New Roman"/>
          <w:b/>
          <w:bCs/>
          <w:sz w:val="28"/>
          <w:szCs w:val="28"/>
        </w:rPr>
        <w:t xml:space="preserve">ул. Вологодская, просп. Ломоносова, ул. Гайдара </w:t>
      </w:r>
    </w:p>
    <w:p w:rsidR="00D61031" w:rsidRDefault="00D61031" w:rsidP="00D61031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547C7">
        <w:rPr>
          <w:rFonts w:ascii="Times New Roman" w:hAnsi="Times New Roman" w:cs="Times New Roman"/>
          <w:b/>
          <w:bCs/>
          <w:sz w:val="28"/>
          <w:szCs w:val="28"/>
        </w:rPr>
        <w:t xml:space="preserve">общей площадью </w:t>
      </w:r>
      <w:r w:rsidR="00012980" w:rsidRPr="007547C7">
        <w:rPr>
          <w:rFonts w:ascii="Times New Roman" w:hAnsi="Times New Roman" w:cs="Times New Roman"/>
          <w:b/>
          <w:bCs/>
          <w:sz w:val="28"/>
          <w:szCs w:val="28"/>
        </w:rPr>
        <w:t>1,</w:t>
      </w:r>
      <w:r w:rsidR="00012980">
        <w:rPr>
          <w:rFonts w:ascii="Times New Roman" w:hAnsi="Times New Roman" w:cs="Times New Roman"/>
          <w:b/>
          <w:bCs/>
          <w:sz w:val="28"/>
          <w:szCs w:val="28"/>
        </w:rPr>
        <w:t>0792</w:t>
      </w:r>
      <w:r w:rsidR="00012980" w:rsidRPr="007547C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547C7">
        <w:rPr>
          <w:rFonts w:ascii="Times New Roman" w:hAnsi="Times New Roman" w:cs="Times New Roman"/>
          <w:b/>
          <w:bCs/>
          <w:sz w:val="28"/>
          <w:szCs w:val="28"/>
        </w:rPr>
        <w:t>га</w:t>
      </w:r>
    </w:p>
    <w:p w:rsidR="00D61031" w:rsidRPr="00FA3C9A" w:rsidRDefault="00D61031" w:rsidP="00D610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61031" w:rsidRPr="00131FBF" w:rsidRDefault="00D61031" w:rsidP="00D610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FBF">
        <w:rPr>
          <w:rFonts w:ascii="Times New Roman" w:hAnsi="Times New Roman"/>
          <w:sz w:val="28"/>
          <w:szCs w:val="28"/>
        </w:rPr>
        <w:t>Территория 1 жилой</w:t>
      </w:r>
      <w:r w:rsidR="009C1409">
        <w:rPr>
          <w:rFonts w:ascii="Times New Roman" w:hAnsi="Times New Roman"/>
          <w:sz w:val="28"/>
          <w:szCs w:val="28"/>
        </w:rPr>
        <w:t xml:space="preserve"> застройки </w:t>
      </w:r>
      <w:r w:rsidRPr="00131FBF">
        <w:rPr>
          <w:rFonts w:ascii="Times New Roman" w:hAnsi="Times New Roman"/>
          <w:sz w:val="28"/>
          <w:szCs w:val="28"/>
        </w:rPr>
        <w:t>городс</w:t>
      </w:r>
      <w:r w:rsidR="00012980" w:rsidRPr="00131FBF">
        <w:rPr>
          <w:rFonts w:ascii="Times New Roman" w:hAnsi="Times New Roman"/>
          <w:sz w:val="28"/>
          <w:szCs w:val="28"/>
        </w:rPr>
        <w:t>кого округа "Город Архангельск"</w:t>
      </w:r>
      <w:r w:rsidR="00012980" w:rsidRPr="00131FBF">
        <w:rPr>
          <w:rFonts w:ascii="Times New Roman" w:hAnsi="Times New Roman"/>
          <w:sz w:val="28"/>
          <w:szCs w:val="28"/>
        </w:rPr>
        <w:br/>
        <w:t>в границах</w:t>
      </w:r>
      <w:r w:rsidRPr="00131FBF">
        <w:rPr>
          <w:rFonts w:ascii="Times New Roman" w:hAnsi="Times New Roman"/>
          <w:sz w:val="28"/>
          <w:szCs w:val="28"/>
        </w:rPr>
        <w:t xml:space="preserve"> части элемента планировочной структуры: просп. Троицкий,</w:t>
      </w:r>
      <w:r w:rsidR="00012980" w:rsidRPr="00131FBF">
        <w:rPr>
          <w:rFonts w:ascii="Times New Roman" w:hAnsi="Times New Roman"/>
          <w:sz w:val="28"/>
          <w:szCs w:val="28"/>
        </w:rPr>
        <w:br/>
      </w:r>
      <w:r w:rsidRPr="00131FBF">
        <w:rPr>
          <w:rFonts w:ascii="Times New Roman" w:hAnsi="Times New Roman"/>
          <w:sz w:val="28"/>
          <w:szCs w:val="28"/>
        </w:rPr>
        <w:t xml:space="preserve">ул. Вологодская, просп. Ломоносова, ул. Гайдара общей площадью </w:t>
      </w:r>
      <w:r w:rsidR="00012980" w:rsidRPr="00131FBF">
        <w:rPr>
          <w:rFonts w:ascii="Times New Roman" w:hAnsi="Times New Roman"/>
          <w:sz w:val="28"/>
          <w:szCs w:val="28"/>
        </w:rPr>
        <w:t xml:space="preserve">1,0792 </w:t>
      </w:r>
      <w:r w:rsidRPr="00131FBF">
        <w:rPr>
          <w:rFonts w:ascii="Times New Roman" w:hAnsi="Times New Roman"/>
          <w:sz w:val="28"/>
          <w:szCs w:val="28"/>
        </w:rPr>
        <w:t>га представлена двумя участками площадью 0,7503 га и площадью 0,3</w:t>
      </w:r>
      <w:r w:rsidR="00012980" w:rsidRPr="00131FBF">
        <w:rPr>
          <w:rFonts w:ascii="Times New Roman" w:hAnsi="Times New Roman"/>
          <w:sz w:val="28"/>
          <w:szCs w:val="28"/>
        </w:rPr>
        <w:t>289</w:t>
      </w:r>
      <w:r w:rsidRPr="00131FBF">
        <w:rPr>
          <w:rFonts w:ascii="Times New Roman" w:hAnsi="Times New Roman"/>
          <w:sz w:val="28"/>
          <w:szCs w:val="28"/>
        </w:rPr>
        <w:t xml:space="preserve"> га.</w:t>
      </w:r>
    </w:p>
    <w:p w:rsidR="00721751" w:rsidRDefault="00012980" w:rsidP="00D610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FBF">
        <w:rPr>
          <w:rFonts w:ascii="Times New Roman" w:hAnsi="Times New Roman"/>
          <w:sz w:val="28"/>
          <w:szCs w:val="28"/>
        </w:rPr>
        <w:t>В границах Территории</w:t>
      </w:r>
      <w:r w:rsidR="00D61031" w:rsidRPr="00131FBF">
        <w:rPr>
          <w:rFonts w:ascii="Times New Roman" w:hAnsi="Times New Roman"/>
          <w:sz w:val="28"/>
          <w:szCs w:val="28"/>
        </w:rPr>
        <w:t xml:space="preserve"> 1 жилой застр</w:t>
      </w:r>
      <w:r w:rsidRPr="00131FBF">
        <w:rPr>
          <w:rFonts w:ascii="Times New Roman" w:hAnsi="Times New Roman"/>
          <w:sz w:val="28"/>
          <w:szCs w:val="28"/>
        </w:rPr>
        <w:t>ойки общей площадью 1,0792 га,</w:t>
      </w:r>
      <w:r>
        <w:rPr>
          <w:rFonts w:ascii="Times New Roman" w:hAnsi="Times New Roman"/>
          <w:sz w:val="28"/>
          <w:szCs w:val="28"/>
        </w:rPr>
        <w:t xml:space="preserve"> </w:t>
      </w:r>
      <w:r w:rsidR="00D61031" w:rsidRPr="00D61031">
        <w:rPr>
          <w:rFonts w:ascii="Times New Roman" w:hAnsi="Times New Roman"/>
          <w:sz w:val="28"/>
          <w:szCs w:val="28"/>
        </w:rPr>
        <w:t xml:space="preserve">подлежащей комплексному развитию, предусматривается строительство объектов жилого назначения, с учетом обеспеченности территории улично-дорожной сетью, местами хранения автотранспорта, объектами социальной, инженерной, коммерческой инфраструктуры, элементами благоустройства. </w:t>
      </w:r>
      <w:r w:rsidR="00721751" w:rsidRPr="00721751">
        <w:rPr>
          <w:rFonts w:ascii="Times New Roman" w:hAnsi="Times New Roman"/>
          <w:sz w:val="28"/>
          <w:szCs w:val="28"/>
        </w:rPr>
        <w:t xml:space="preserve">Общий объем строительства не более </w:t>
      </w:r>
      <w:r w:rsidR="006B02DC">
        <w:rPr>
          <w:rFonts w:ascii="Times New Roman" w:hAnsi="Times New Roman"/>
          <w:sz w:val="28"/>
          <w:szCs w:val="28"/>
        </w:rPr>
        <w:t>18,35</w:t>
      </w:r>
      <w:r w:rsidR="00721751" w:rsidRPr="00721751">
        <w:rPr>
          <w:rFonts w:ascii="Times New Roman" w:hAnsi="Times New Roman"/>
          <w:sz w:val="28"/>
          <w:szCs w:val="28"/>
        </w:rPr>
        <w:t xml:space="preserve"> тыс. кв.</w:t>
      </w:r>
      <w:r w:rsidR="009C1409">
        <w:rPr>
          <w:rFonts w:ascii="Times New Roman" w:hAnsi="Times New Roman"/>
          <w:sz w:val="28"/>
          <w:szCs w:val="28"/>
        </w:rPr>
        <w:t xml:space="preserve"> </w:t>
      </w:r>
      <w:r w:rsidR="00721751" w:rsidRPr="00721751">
        <w:rPr>
          <w:rFonts w:ascii="Times New Roman" w:hAnsi="Times New Roman"/>
          <w:sz w:val="28"/>
          <w:szCs w:val="28"/>
        </w:rPr>
        <w:t xml:space="preserve">м, где </w:t>
      </w:r>
      <w:r w:rsidR="00720325" w:rsidRPr="00720325">
        <w:rPr>
          <w:rFonts w:ascii="Times New Roman" w:hAnsi="Times New Roman"/>
          <w:sz w:val="28"/>
          <w:szCs w:val="28"/>
        </w:rPr>
        <w:t xml:space="preserve">не более </w:t>
      </w:r>
      <w:r w:rsidR="00AF3E4E">
        <w:rPr>
          <w:rFonts w:ascii="Times New Roman" w:hAnsi="Times New Roman"/>
          <w:sz w:val="28"/>
          <w:szCs w:val="28"/>
        </w:rPr>
        <w:br/>
      </w:r>
      <w:r w:rsidR="00443A35">
        <w:rPr>
          <w:rFonts w:ascii="Times New Roman" w:hAnsi="Times New Roman"/>
          <w:sz w:val="28"/>
          <w:szCs w:val="28"/>
        </w:rPr>
        <w:t>15,6</w:t>
      </w:r>
      <w:r w:rsidR="00721751" w:rsidRPr="00721751">
        <w:rPr>
          <w:rFonts w:ascii="Times New Roman" w:hAnsi="Times New Roman"/>
          <w:sz w:val="28"/>
          <w:szCs w:val="28"/>
        </w:rPr>
        <w:t xml:space="preserve"> тыс. кв.</w:t>
      </w:r>
      <w:r w:rsidR="00AF3E4E">
        <w:rPr>
          <w:rFonts w:ascii="Times New Roman" w:hAnsi="Times New Roman"/>
          <w:sz w:val="28"/>
          <w:szCs w:val="28"/>
        </w:rPr>
        <w:t xml:space="preserve"> </w:t>
      </w:r>
      <w:r w:rsidR="00721751" w:rsidRPr="00721751">
        <w:rPr>
          <w:rFonts w:ascii="Times New Roman" w:hAnsi="Times New Roman"/>
          <w:sz w:val="28"/>
          <w:szCs w:val="28"/>
        </w:rPr>
        <w:t xml:space="preserve">м - общая площадь жилых помещений; </w:t>
      </w:r>
      <w:r w:rsidR="00720325" w:rsidRPr="00720325">
        <w:rPr>
          <w:rFonts w:ascii="Times New Roman" w:hAnsi="Times New Roman"/>
          <w:sz w:val="28"/>
          <w:szCs w:val="28"/>
        </w:rPr>
        <w:t xml:space="preserve">не более </w:t>
      </w:r>
      <w:r w:rsidR="00443A35">
        <w:rPr>
          <w:rFonts w:ascii="Times New Roman" w:hAnsi="Times New Roman"/>
          <w:sz w:val="28"/>
          <w:szCs w:val="28"/>
        </w:rPr>
        <w:t>2,7</w:t>
      </w:r>
      <w:r w:rsidR="00721751">
        <w:rPr>
          <w:rFonts w:ascii="Times New Roman" w:hAnsi="Times New Roman"/>
          <w:sz w:val="28"/>
          <w:szCs w:val="28"/>
        </w:rPr>
        <w:t>5</w:t>
      </w:r>
      <w:r w:rsidR="00721751" w:rsidRPr="00721751">
        <w:rPr>
          <w:rFonts w:ascii="Times New Roman" w:hAnsi="Times New Roman"/>
          <w:sz w:val="28"/>
          <w:szCs w:val="28"/>
        </w:rPr>
        <w:t xml:space="preserve"> тыс. кв.</w:t>
      </w:r>
      <w:r w:rsidR="00AF3E4E">
        <w:rPr>
          <w:rFonts w:ascii="Times New Roman" w:hAnsi="Times New Roman"/>
          <w:sz w:val="28"/>
          <w:szCs w:val="28"/>
        </w:rPr>
        <w:t xml:space="preserve"> </w:t>
      </w:r>
      <w:r w:rsidR="00721751" w:rsidRPr="00721751">
        <w:rPr>
          <w:rFonts w:ascii="Times New Roman" w:hAnsi="Times New Roman"/>
          <w:sz w:val="28"/>
          <w:szCs w:val="28"/>
        </w:rPr>
        <w:t>м - общая площадь нежилых помещений.</w:t>
      </w:r>
    </w:p>
    <w:p w:rsidR="00D61031" w:rsidRDefault="00D61031" w:rsidP="00D610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3C9A">
        <w:rPr>
          <w:rFonts w:ascii="Times New Roman" w:hAnsi="Times New Roman"/>
          <w:sz w:val="28"/>
          <w:szCs w:val="28"/>
        </w:rPr>
        <w:t xml:space="preserve">Помимо размещаемых объектов капитального строительства </w:t>
      </w:r>
      <w:r>
        <w:rPr>
          <w:rFonts w:ascii="Times New Roman" w:hAnsi="Times New Roman"/>
          <w:sz w:val="28"/>
          <w:szCs w:val="28"/>
        </w:rPr>
        <w:br/>
      </w:r>
      <w:r w:rsidRPr="00FA3C9A">
        <w:rPr>
          <w:rFonts w:ascii="Times New Roman" w:hAnsi="Times New Roman"/>
          <w:sz w:val="28"/>
          <w:szCs w:val="28"/>
        </w:rPr>
        <w:t>на территории предусматривается:</w:t>
      </w:r>
    </w:p>
    <w:p w:rsidR="0018509D" w:rsidRPr="0018509D" w:rsidRDefault="0018509D" w:rsidP="0018509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509D">
        <w:rPr>
          <w:rFonts w:ascii="Times New Roman" w:hAnsi="Times New Roman"/>
          <w:sz w:val="28"/>
          <w:szCs w:val="28"/>
        </w:rPr>
        <w:t>создание современных детских игровых комплексов и установка безопасного оборудования на детских и спортивных игровых площадках;</w:t>
      </w:r>
    </w:p>
    <w:p w:rsidR="0018509D" w:rsidRPr="0018509D" w:rsidRDefault="0018509D" w:rsidP="0018509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509D">
        <w:rPr>
          <w:rFonts w:ascii="Times New Roman" w:hAnsi="Times New Roman"/>
          <w:sz w:val="28"/>
          <w:szCs w:val="28"/>
        </w:rPr>
        <w:t>создание комплексного благ</w:t>
      </w:r>
      <w:r w:rsidR="00443A35">
        <w:rPr>
          <w:rFonts w:ascii="Times New Roman" w:hAnsi="Times New Roman"/>
          <w:sz w:val="28"/>
          <w:szCs w:val="28"/>
        </w:rPr>
        <w:t>оустройства дворовой территории</w:t>
      </w:r>
      <w:r w:rsidR="00443A35">
        <w:rPr>
          <w:rFonts w:ascii="Times New Roman" w:hAnsi="Times New Roman"/>
          <w:sz w:val="28"/>
          <w:szCs w:val="28"/>
        </w:rPr>
        <w:br/>
      </w:r>
      <w:r w:rsidRPr="0018509D">
        <w:rPr>
          <w:rFonts w:ascii="Times New Roman" w:hAnsi="Times New Roman"/>
          <w:sz w:val="28"/>
          <w:szCs w:val="28"/>
        </w:rPr>
        <w:t xml:space="preserve">с благоприятной жизненной средой с обеспечением комфортных условий </w:t>
      </w:r>
      <w:r w:rsidR="009C1409">
        <w:rPr>
          <w:rFonts w:ascii="Times New Roman" w:hAnsi="Times New Roman"/>
          <w:sz w:val="28"/>
          <w:szCs w:val="28"/>
        </w:rPr>
        <w:br/>
      </w:r>
      <w:r w:rsidRPr="0018509D">
        <w:rPr>
          <w:rFonts w:ascii="Times New Roman" w:hAnsi="Times New Roman"/>
          <w:sz w:val="28"/>
          <w:szCs w:val="28"/>
        </w:rPr>
        <w:t xml:space="preserve">для населения, физической, пространственной и информационной доступностью зданий, сооружений, дворовой и общественной территории </w:t>
      </w:r>
      <w:r w:rsidR="009C1409">
        <w:rPr>
          <w:rFonts w:ascii="Times New Roman" w:hAnsi="Times New Roman"/>
          <w:sz w:val="28"/>
          <w:szCs w:val="28"/>
        </w:rPr>
        <w:br/>
      </w:r>
      <w:r w:rsidRPr="0018509D">
        <w:rPr>
          <w:rFonts w:ascii="Times New Roman" w:hAnsi="Times New Roman"/>
          <w:sz w:val="28"/>
          <w:szCs w:val="28"/>
        </w:rPr>
        <w:t>для инвалидов и других маломобильных групп населения;</w:t>
      </w:r>
    </w:p>
    <w:p w:rsidR="00D61031" w:rsidRPr="00FA3C9A" w:rsidRDefault="00D61031" w:rsidP="00D610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3C9A">
        <w:rPr>
          <w:rFonts w:ascii="Times New Roman" w:hAnsi="Times New Roman"/>
          <w:sz w:val="28"/>
          <w:szCs w:val="28"/>
        </w:rPr>
        <w:t>устройство площадок для отдыха взрослого населения;</w:t>
      </w:r>
    </w:p>
    <w:p w:rsidR="00D61031" w:rsidRPr="00FA3C9A" w:rsidRDefault="00D61031" w:rsidP="00D610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3C9A">
        <w:rPr>
          <w:rFonts w:ascii="Times New Roman" w:hAnsi="Times New Roman"/>
          <w:sz w:val="28"/>
          <w:szCs w:val="28"/>
        </w:rPr>
        <w:t xml:space="preserve">элементы улично-дорожной сети, включая элементы озеленения </w:t>
      </w:r>
      <w:r>
        <w:rPr>
          <w:rFonts w:ascii="Times New Roman" w:hAnsi="Times New Roman"/>
          <w:sz w:val="28"/>
          <w:szCs w:val="28"/>
        </w:rPr>
        <w:br/>
      </w:r>
      <w:r w:rsidRPr="00FA3C9A">
        <w:rPr>
          <w:rFonts w:ascii="Times New Roman" w:hAnsi="Times New Roman"/>
          <w:sz w:val="28"/>
          <w:szCs w:val="28"/>
        </w:rPr>
        <w:t>и благоустройства, тротуаров и парковок.</w:t>
      </w:r>
    </w:p>
    <w:p w:rsidR="00D61031" w:rsidRDefault="00D61031" w:rsidP="00D610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3C9A">
        <w:rPr>
          <w:rFonts w:ascii="Times New Roman" w:hAnsi="Times New Roman"/>
          <w:sz w:val="28"/>
          <w:szCs w:val="28"/>
        </w:rPr>
        <w:t>Реализация строительства объектов жилого назначения, с учетом обеспеченности территории улично-дорожной сетью, местами хранения автотранспорта, объектами социальной, инженерной, коммерческой инфраструктуры, элементами благоустройства осуществляется за счет внебюджетных источников (за счет средств лица, заключившего договор).</w:t>
      </w:r>
    </w:p>
    <w:p w:rsidR="009F1204" w:rsidRDefault="009F1204" w:rsidP="00D610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61031" w:rsidRPr="00CB2105" w:rsidRDefault="00D61031" w:rsidP="009C1409">
      <w:pPr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ind w:left="426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B2105">
        <w:rPr>
          <w:rFonts w:ascii="Times New Roman" w:eastAsia="Times New Roman" w:hAnsi="Times New Roman"/>
          <w:b/>
          <w:sz w:val="28"/>
          <w:szCs w:val="28"/>
          <w:lang w:eastAsia="ru-RU"/>
        </w:rPr>
        <w:t>Территория 2</w:t>
      </w:r>
    </w:p>
    <w:p w:rsidR="00D61031" w:rsidRPr="00CB2105" w:rsidRDefault="00443A35" w:rsidP="00D6103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границах </w:t>
      </w:r>
      <w:r w:rsidR="00D61031" w:rsidRPr="00CB2105">
        <w:rPr>
          <w:rFonts w:ascii="Times New Roman" w:hAnsi="Times New Roman"/>
          <w:b/>
          <w:sz w:val="28"/>
          <w:szCs w:val="28"/>
        </w:rPr>
        <w:t>части элемента планировочной структуры:</w:t>
      </w:r>
      <w:r w:rsidR="00D61031" w:rsidRPr="00CB2105">
        <w:t xml:space="preserve"> </w:t>
      </w:r>
      <w:r w:rsidR="00AC4AAC">
        <w:br/>
      </w:r>
      <w:r w:rsidR="00D61031" w:rsidRPr="00CB2105">
        <w:rPr>
          <w:rFonts w:ascii="Times New Roman" w:hAnsi="Times New Roman"/>
          <w:b/>
          <w:sz w:val="28"/>
          <w:szCs w:val="28"/>
        </w:rPr>
        <w:t>просп. Обводн</w:t>
      </w:r>
      <w:r w:rsidR="005A2FA3">
        <w:rPr>
          <w:rFonts w:ascii="Times New Roman" w:hAnsi="Times New Roman"/>
          <w:b/>
          <w:sz w:val="28"/>
          <w:szCs w:val="28"/>
        </w:rPr>
        <w:t>ы</w:t>
      </w:r>
      <w:r w:rsidR="00D61031" w:rsidRPr="00CB2105">
        <w:rPr>
          <w:rFonts w:ascii="Times New Roman" w:hAnsi="Times New Roman"/>
          <w:b/>
          <w:sz w:val="28"/>
          <w:szCs w:val="28"/>
        </w:rPr>
        <w:t>й канал, ул. Гагарина, ул. Самойло площадью 0,2989 га</w:t>
      </w:r>
    </w:p>
    <w:p w:rsidR="00D61031" w:rsidRPr="00FA3C9A" w:rsidRDefault="00D61031" w:rsidP="00D610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61031" w:rsidRDefault="00D61031" w:rsidP="00D610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39EA">
        <w:rPr>
          <w:rFonts w:ascii="Times New Roman" w:hAnsi="Times New Roman"/>
          <w:sz w:val="28"/>
          <w:szCs w:val="28"/>
        </w:rPr>
        <w:t xml:space="preserve">Территория </w:t>
      </w:r>
      <w:r>
        <w:rPr>
          <w:rFonts w:ascii="Times New Roman" w:hAnsi="Times New Roman"/>
          <w:sz w:val="28"/>
          <w:szCs w:val="28"/>
        </w:rPr>
        <w:t>в</w:t>
      </w:r>
      <w:r w:rsidRPr="00FA3C9A">
        <w:rPr>
          <w:rFonts w:ascii="Times New Roman" w:hAnsi="Times New Roman"/>
          <w:sz w:val="28"/>
          <w:szCs w:val="28"/>
        </w:rPr>
        <w:t xml:space="preserve"> границах части элемента планировочной структуры: </w:t>
      </w:r>
      <w:r w:rsidR="00443A35">
        <w:rPr>
          <w:rFonts w:ascii="Times New Roman" w:hAnsi="Times New Roman"/>
          <w:sz w:val="28"/>
          <w:szCs w:val="28"/>
        </w:rPr>
        <w:br/>
      </w:r>
      <w:r w:rsidRPr="00D61031">
        <w:rPr>
          <w:rFonts w:ascii="Times New Roman" w:hAnsi="Times New Roman"/>
          <w:sz w:val="28"/>
          <w:szCs w:val="28"/>
        </w:rPr>
        <w:t>просп. Обводн</w:t>
      </w:r>
      <w:r w:rsidR="005A2FA3">
        <w:rPr>
          <w:rFonts w:ascii="Times New Roman" w:hAnsi="Times New Roman"/>
          <w:sz w:val="28"/>
          <w:szCs w:val="28"/>
        </w:rPr>
        <w:t>ы</w:t>
      </w:r>
      <w:r w:rsidRPr="00D61031">
        <w:rPr>
          <w:rFonts w:ascii="Times New Roman" w:hAnsi="Times New Roman"/>
          <w:sz w:val="28"/>
          <w:szCs w:val="28"/>
        </w:rPr>
        <w:t xml:space="preserve">й канал, ул. Гагарина, ул. Самойло площадью 0,2989 га </w:t>
      </w:r>
      <w:r w:rsidRPr="00EB39EA">
        <w:rPr>
          <w:rFonts w:ascii="Times New Roman" w:hAnsi="Times New Roman"/>
          <w:sz w:val="28"/>
          <w:szCs w:val="28"/>
        </w:rPr>
        <w:lastRenderedPageBreak/>
        <w:t>освобождается в целях дальнейшего формирования участка</w:t>
      </w:r>
      <w:r w:rsidR="00443A35">
        <w:rPr>
          <w:rFonts w:ascii="Times New Roman" w:hAnsi="Times New Roman"/>
          <w:sz w:val="28"/>
          <w:szCs w:val="28"/>
        </w:rPr>
        <w:t xml:space="preserve"> под размещение образовательной</w:t>
      </w:r>
      <w:r w:rsidRPr="00EB39EA">
        <w:rPr>
          <w:rFonts w:ascii="Times New Roman" w:hAnsi="Times New Roman"/>
          <w:sz w:val="28"/>
          <w:szCs w:val="28"/>
        </w:rPr>
        <w:t xml:space="preserve"> организации (школа на 1</w:t>
      </w:r>
      <w:r w:rsidR="00443A35">
        <w:rPr>
          <w:rFonts w:ascii="Times New Roman" w:hAnsi="Times New Roman"/>
          <w:sz w:val="28"/>
          <w:szCs w:val="28"/>
        </w:rPr>
        <w:t xml:space="preserve"> </w:t>
      </w:r>
      <w:r w:rsidRPr="00EB39EA">
        <w:rPr>
          <w:rFonts w:ascii="Times New Roman" w:hAnsi="Times New Roman"/>
          <w:sz w:val="28"/>
          <w:szCs w:val="28"/>
        </w:rPr>
        <w:t xml:space="preserve">000 мест). </w:t>
      </w:r>
    </w:p>
    <w:p w:rsidR="00D61031" w:rsidRDefault="00D61031" w:rsidP="00D6103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Реализация строительства </w:t>
      </w:r>
      <w:r w:rsidR="009C1409">
        <w:rPr>
          <w:rFonts w:ascii="Times New Roman" w:hAnsi="Times New Roman" w:cs="Times New Roman"/>
          <w:color w:val="000000"/>
          <w:sz w:val="28"/>
          <w:szCs w:val="28"/>
        </w:rPr>
        <w:t xml:space="preserve">образовательной </w:t>
      </w:r>
      <w:r w:rsidRPr="0065411C">
        <w:rPr>
          <w:rFonts w:ascii="Times New Roman" w:hAnsi="Times New Roman" w:cs="Times New Roman"/>
          <w:color w:val="000000"/>
          <w:sz w:val="28"/>
          <w:szCs w:val="28"/>
        </w:rPr>
        <w:t xml:space="preserve">организации (школа </w:t>
      </w:r>
      <w:r w:rsidR="00443A3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5411C">
        <w:rPr>
          <w:rFonts w:ascii="Times New Roman" w:hAnsi="Times New Roman" w:cs="Times New Roman"/>
          <w:color w:val="000000"/>
          <w:sz w:val="28"/>
          <w:szCs w:val="28"/>
        </w:rPr>
        <w:t>на 1</w:t>
      </w:r>
      <w:r w:rsidR="00443A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411C">
        <w:rPr>
          <w:rFonts w:ascii="Times New Roman" w:hAnsi="Times New Roman" w:cs="Times New Roman"/>
          <w:color w:val="000000"/>
          <w:sz w:val="28"/>
          <w:szCs w:val="28"/>
        </w:rPr>
        <w:t>000 мест)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411C">
        <w:rPr>
          <w:rFonts w:ascii="Times New Roman" w:hAnsi="Times New Roman" w:cs="Times New Roman"/>
          <w:color w:val="000000"/>
          <w:sz w:val="28"/>
          <w:szCs w:val="28"/>
        </w:rPr>
        <w:t>осуществляется из бюджетных средств федерального бюджета.</w:t>
      </w:r>
    </w:p>
    <w:p w:rsidR="00AC4AAC" w:rsidRDefault="00AC4AAC" w:rsidP="00D6103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C4AAC" w:rsidRDefault="00AC4AAC" w:rsidP="00AC4AAC">
      <w:pPr>
        <w:pStyle w:val="ConsPlusNormal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</w:t>
      </w:r>
    </w:p>
    <w:p w:rsidR="00D61031" w:rsidRDefault="00D61031" w:rsidP="00D6103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sectPr w:rsidR="00D61031" w:rsidSect="00C509A2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2BBA" w:rsidRDefault="008E2BBA" w:rsidP="00C509A2">
      <w:pPr>
        <w:spacing w:after="0" w:line="240" w:lineRule="auto"/>
      </w:pPr>
      <w:r>
        <w:separator/>
      </w:r>
    </w:p>
  </w:endnote>
  <w:endnote w:type="continuationSeparator" w:id="0">
    <w:p w:rsidR="008E2BBA" w:rsidRDefault="008E2BBA" w:rsidP="00C50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2BBA" w:rsidRDefault="008E2BBA" w:rsidP="00C509A2">
      <w:pPr>
        <w:spacing w:after="0" w:line="240" w:lineRule="auto"/>
      </w:pPr>
      <w:r>
        <w:separator/>
      </w:r>
    </w:p>
  </w:footnote>
  <w:footnote w:type="continuationSeparator" w:id="0">
    <w:p w:rsidR="008E2BBA" w:rsidRDefault="008E2BBA" w:rsidP="00C509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09A2" w:rsidRPr="00C509A2" w:rsidRDefault="00C509A2" w:rsidP="00C509A2">
    <w:pPr>
      <w:pStyle w:val="a7"/>
      <w:jc w:val="center"/>
      <w:rPr>
        <w:rFonts w:ascii="Times New Roman" w:hAnsi="Times New Roman"/>
        <w:sz w:val="28"/>
        <w:szCs w:val="28"/>
      </w:rPr>
    </w:pPr>
    <w:r w:rsidRPr="00C509A2">
      <w:rPr>
        <w:rFonts w:ascii="Times New Roman" w:hAnsi="Times New Roman"/>
        <w:sz w:val="28"/>
        <w:szCs w:val="28"/>
      </w:rPr>
      <w:fldChar w:fldCharType="begin"/>
    </w:r>
    <w:r w:rsidRPr="00C509A2">
      <w:rPr>
        <w:rFonts w:ascii="Times New Roman" w:hAnsi="Times New Roman"/>
        <w:sz w:val="28"/>
        <w:szCs w:val="28"/>
      </w:rPr>
      <w:instrText>PAGE   \* MERGEFORMAT</w:instrText>
    </w:r>
    <w:r w:rsidRPr="00C509A2">
      <w:rPr>
        <w:rFonts w:ascii="Times New Roman" w:hAnsi="Times New Roman"/>
        <w:sz w:val="28"/>
        <w:szCs w:val="28"/>
      </w:rPr>
      <w:fldChar w:fldCharType="separate"/>
    </w:r>
    <w:r w:rsidR="000C7B8B">
      <w:rPr>
        <w:rFonts w:ascii="Times New Roman" w:hAnsi="Times New Roman"/>
        <w:noProof/>
        <w:sz w:val="28"/>
        <w:szCs w:val="28"/>
      </w:rPr>
      <w:t>14</w:t>
    </w:r>
    <w:r w:rsidRPr="00C509A2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80349"/>
    <w:multiLevelType w:val="hybridMultilevel"/>
    <w:tmpl w:val="635899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2810AF"/>
    <w:multiLevelType w:val="hybridMultilevel"/>
    <w:tmpl w:val="FE70DD0E"/>
    <w:lvl w:ilvl="0" w:tplc="569641AE">
      <w:start w:val="1"/>
      <w:numFmt w:val="upperRoman"/>
      <w:lvlText w:val="%1."/>
      <w:lvlJc w:val="left"/>
      <w:pPr>
        <w:ind w:left="1080" w:hanging="720"/>
      </w:pPr>
      <w:rPr>
        <w:rFonts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EA18E0"/>
    <w:multiLevelType w:val="hybridMultilevel"/>
    <w:tmpl w:val="B2223F06"/>
    <w:lvl w:ilvl="0" w:tplc="0419000F">
      <w:start w:val="1"/>
      <w:numFmt w:val="decimal"/>
      <w:lvlText w:val="%1."/>
      <w:lvlJc w:val="left"/>
      <w:pPr>
        <w:ind w:left="121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EE6E0D"/>
    <w:multiLevelType w:val="hybridMultilevel"/>
    <w:tmpl w:val="4B62405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C8D3C28"/>
    <w:multiLevelType w:val="hybridMultilevel"/>
    <w:tmpl w:val="E6ACE0E2"/>
    <w:lvl w:ilvl="0" w:tplc="B1FA6C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45211F8"/>
    <w:multiLevelType w:val="hybridMultilevel"/>
    <w:tmpl w:val="B2223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700F6D"/>
    <w:multiLevelType w:val="hybridMultilevel"/>
    <w:tmpl w:val="93FCC2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B5836"/>
    <w:multiLevelType w:val="hybridMultilevel"/>
    <w:tmpl w:val="B2223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70761C"/>
    <w:multiLevelType w:val="hybridMultilevel"/>
    <w:tmpl w:val="E6ACE0E2"/>
    <w:lvl w:ilvl="0" w:tplc="B1FA6C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B3B51D6"/>
    <w:multiLevelType w:val="hybridMultilevel"/>
    <w:tmpl w:val="86667E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54712A"/>
    <w:multiLevelType w:val="hybridMultilevel"/>
    <w:tmpl w:val="1A78D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4B6452"/>
    <w:multiLevelType w:val="hybridMultilevel"/>
    <w:tmpl w:val="8E34F4AA"/>
    <w:lvl w:ilvl="0" w:tplc="B1FA6C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A0666E8"/>
    <w:multiLevelType w:val="hybridMultilevel"/>
    <w:tmpl w:val="08D082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373749"/>
    <w:multiLevelType w:val="hybridMultilevel"/>
    <w:tmpl w:val="7E1ED1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816BC5"/>
    <w:multiLevelType w:val="hybridMultilevel"/>
    <w:tmpl w:val="823A48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5A17C6"/>
    <w:multiLevelType w:val="hybridMultilevel"/>
    <w:tmpl w:val="569C01C2"/>
    <w:lvl w:ilvl="0" w:tplc="B1FA6C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B361245"/>
    <w:multiLevelType w:val="hybridMultilevel"/>
    <w:tmpl w:val="1A78D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2E55C4"/>
    <w:multiLevelType w:val="hybridMultilevel"/>
    <w:tmpl w:val="1A78D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5"/>
  </w:num>
  <w:num w:numId="3">
    <w:abstractNumId w:val="11"/>
  </w:num>
  <w:num w:numId="4">
    <w:abstractNumId w:val="8"/>
  </w:num>
  <w:num w:numId="5">
    <w:abstractNumId w:val="4"/>
  </w:num>
  <w:num w:numId="6">
    <w:abstractNumId w:val="12"/>
  </w:num>
  <w:num w:numId="7">
    <w:abstractNumId w:val="9"/>
  </w:num>
  <w:num w:numId="8">
    <w:abstractNumId w:val="0"/>
  </w:num>
  <w:num w:numId="9">
    <w:abstractNumId w:val="14"/>
  </w:num>
  <w:num w:numId="10">
    <w:abstractNumId w:val="2"/>
  </w:num>
  <w:num w:numId="11">
    <w:abstractNumId w:val="10"/>
  </w:num>
  <w:num w:numId="12">
    <w:abstractNumId w:val="17"/>
  </w:num>
  <w:num w:numId="13">
    <w:abstractNumId w:val="3"/>
  </w:num>
  <w:num w:numId="14">
    <w:abstractNumId w:val="5"/>
  </w:num>
  <w:num w:numId="15">
    <w:abstractNumId w:val="7"/>
  </w:num>
  <w:num w:numId="16">
    <w:abstractNumId w:val="1"/>
  </w:num>
  <w:num w:numId="17">
    <w:abstractNumId w:val="6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B4A"/>
    <w:rsid w:val="00000A1C"/>
    <w:rsid w:val="00007D6A"/>
    <w:rsid w:val="00012980"/>
    <w:rsid w:val="00016F0A"/>
    <w:rsid w:val="00021A7D"/>
    <w:rsid w:val="00025182"/>
    <w:rsid w:val="00032B12"/>
    <w:rsid w:val="00042994"/>
    <w:rsid w:val="00043861"/>
    <w:rsid w:val="00050FE1"/>
    <w:rsid w:val="00054A47"/>
    <w:rsid w:val="00056D15"/>
    <w:rsid w:val="00067094"/>
    <w:rsid w:val="000779A2"/>
    <w:rsid w:val="000808F1"/>
    <w:rsid w:val="00081635"/>
    <w:rsid w:val="0008656A"/>
    <w:rsid w:val="0008677B"/>
    <w:rsid w:val="00090FED"/>
    <w:rsid w:val="00091503"/>
    <w:rsid w:val="0009493D"/>
    <w:rsid w:val="00096B84"/>
    <w:rsid w:val="000B7A99"/>
    <w:rsid w:val="000C2860"/>
    <w:rsid w:val="000C7B8B"/>
    <w:rsid w:val="000D7F64"/>
    <w:rsid w:val="000E1D8B"/>
    <w:rsid w:val="000E27FE"/>
    <w:rsid w:val="000E7F0A"/>
    <w:rsid w:val="000F08A9"/>
    <w:rsid w:val="00101FDC"/>
    <w:rsid w:val="00102FCF"/>
    <w:rsid w:val="001069DA"/>
    <w:rsid w:val="00116FF1"/>
    <w:rsid w:val="00124828"/>
    <w:rsid w:val="00130B16"/>
    <w:rsid w:val="001317CC"/>
    <w:rsid w:val="00131FBF"/>
    <w:rsid w:val="00136276"/>
    <w:rsid w:val="0014362C"/>
    <w:rsid w:val="001478E5"/>
    <w:rsid w:val="001504BF"/>
    <w:rsid w:val="0015221B"/>
    <w:rsid w:val="001540BE"/>
    <w:rsid w:val="00174CEA"/>
    <w:rsid w:val="001808A8"/>
    <w:rsid w:val="0018509D"/>
    <w:rsid w:val="00191658"/>
    <w:rsid w:val="001A1734"/>
    <w:rsid w:val="001A2BD7"/>
    <w:rsid w:val="001A4FD7"/>
    <w:rsid w:val="001B5B00"/>
    <w:rsid w:val="001D2AA3"/>
    <w:rsid w:val="001D695E"/>
    <w:rsid w:val="001E5954"/>
    <w:rsid w:val="001F460B"/>
    <w:rsid w:val="001F6575"/>
    <w:rsid w:val="00205C3E"/>
    <w:rsid w:val="00227B4A"/>
    <w:rsid w:val="0023067C"/>
    <w:rsid w:val="00235853"/>
    <w:rsid w:val="002463A5"/>
    <w:rsid w:val="0026380D"/>
    <w:rsid w:val="002708BF"/>
    <w:rsid w:val="0027123D"/>
    <w:rsid w:val="002714C7"/>
    <w:rsid w:val="00273B19"/>
    <w:rsid w:val="002809B1"/>
    <w:rsid w:val="00287628"/>
    <w:rsid w:val="002914A3"/>
    <w:rsid w:val="002A37DC"/>
    <w:rsid w:val="002B262A"/>
    <w:rsid w:val="002B43D5"/>
    <w:rsid w:val="002B5A5E"/>
    <w:rsid w:val="002B64F6"/>
    <w:rsid w:val="002C165A"/>
    <w:rsid w:val="002D706E"/>
    <w:rsid w:val="002E0D00"/>
    <w:rsid w:val="002E3363"/>
    <w:rsid w:val="002E64EA"/>
    <w:rsid w:val="00301388"/>
    <w:rsid w:val="003105AF"/>
    <w:rsid w:val="00330EC2"/>
    <w:rsid w:val="0034410E"/>
    <w:rsid w:val="00346757"/>
    <w:rsid w:val="00353D5C"/>
    <w:rsid w:val="00360DD4"/>
    <w:rsid w:val="00367B02"/>
    <w:rsid w:val="0037702D"/>
    <w:rsid w:val="00382FEE"/>
    <w:rsid w:val="00386F57"/>
    <w:rsid w:val="00394873"/>
    <w:rsid w:val="003A1493"/>
    <w:rsid w:val="003C1935"/>
    <w:rsid w:val="003D2FAF"/>
    <w:rsid w:val="003D7B6F"/>
    <w:rsid w:val="003E6093"/>
    <w:rsid w:val="003E68A6"/>
    <w:rsid w:val="003F5ABF"/>
    <w:rsid w:val="004024D3"/>
    <w:rsid w:val="0041110E"/>
    <w:rsid w:val="004123BC"/>
    <w:rsid w:val="004127B1"/>
    <w:rsid w:val="0041366D"/>
    <w:rsid w:val="00413E5A"/>
    <w:rsid w:val="00415E9B"/>
    <w:rsid w:val="004230E0"/>
    <w:rsid w:val="00424B92"/>
    <w:rsid w:val="00431EC6"/>
    <w:rsid w:val="0043696D"/>
    <w:rsid w:val="0044395B"/>
    <w:rsid w:val="00443A35"/>
    <w:rsid w:val="0045354C"/>
    <w:rsid w:val="00456828"/>
    <w:rsid w:val="004705BE"/>
    <w:rsid w:val="004742CE"/>
    <w:rsid w:val="00474532"/>
    <w:rsid w:val="00481472"/>
    <w:rsid w:val="00486A32"/>
    <w:rsid w:val="004A04C6"/>
    <w:rsid w:val="004A0EDC"/>
    <w:rsid w:val="004A71C5"/>
    <w:rsid w:val="004C4FEB"/>
    <w:rsid w:val="004C70EC"/>
    <w:rsid w:val="004D0C5B"/>
    <w:rsid w:val="005047F3"/>
    <w:rsid w:val="00512AFA"/>
    <w:rsid w:val="005131A4"/>
    <w:rsid w:val="00521EF0"/>
    <w:rsid w:val="00524B3F"/>
    <w:rsid w:val="00525C20"/>
    <w:rsid w:val="00527F81"/>
    <w:rsid w:val="00532520"/>
    <w:rsid w:val="00540B09"/>
    <w:rsid w:val="00545472"/>
    <w:rsid w:val="00550453"/>
    <w:rsid w:val="005528F5"/>
    <w:rsid w:val="00572015"/>
    <w:rsid w:val="0058265F"/>
    <w:rsid w:val="005910AE"/>
    <w:rsid w:val="0059404A"/>
    <w:rsid w:val="00594AC2"/>
    <w:rsid w:val="0059588E"/>
    <w:rsid w:val="005A1373"/>
    <w:rsid w:val="005A2D92"/>
    <w:rsid w:val="005A2FA3"/>
    <w:rsid w:val="005A6A13"/>
    <w:rsid w:val="005B7B96"/>
    <w:rsid w:val="005D4E88"/>
    <w:rsid w:val="005E250C"/>
    <w:rsid w:val="005E4F40"/>
    <w:rsid w:val="005E54E9"/>
    <w:rsid w:val="005E7ADF"/>
    <w:rsid w:val="005F04DD"/>
    <w:rsid w:val="00600E60"/>
    <w:rsid w:val="006272AB"/>
    <w:rsid w:val="00635C56"/>
    <w:rsid w:val="006456A2"/>
    <w:rsid w:val="00647518"/>
    <w:rsid w:val="00651A37"/>
    <w:rsid w:val="00652B75"/>
    <w:rsid w:val="0065411C"/>
    <w:rsid w:val="0066441F"/>
    <w:rsid w:val="00685229"/>
    <w:rsid w:val="0069285E"/>
    <w:rsid w:val="0069552B"/>
    <w:rsid w:val="006A1AD3"/>
    <w:rsid w:val="006A5191"/>
    <w:rsid w:val="006B02DC"/>
    <w:rsid w:val="006B2CDD"/>
    <w:rsid w:val="006C24CA"/>
    <w:rsid w:val="006C6BE2"/>
    <w:rsid w:val="006D2958"/>
    <w:rsid w:val="006D78FD"/>
    <w:rsid w:val="006F1F6A"/>
    <w:rsid w:val="007011CB"/>
    <w:rsid w:val="00704F64"/>
    <w:rsid w:val="0071583E"/>
    <w:rsid w:val="00720325"/>
    <w:rsid w:val="00721751"/>
    <w:rsid w:val="00732F49"/>
    <w:rsid w:val="0074448B"/>
    <w:rsid w:val="007547C7"/>
    <w:rsid w:val="00765B2A"/>
    <w:rsid w:val="00772069"/>
    <w:rsid w:val="00773757"/>
    <w:rsid w:val="00776028"/>
    <w:rsid w:val="00790246"/>
    <w:rsid w:val="007B0EF8"/>
    <w:rsid w:val="007C1940"/>
    <w:rsid w:val="007D2B41"/>
    <w:rsid w:val="007D5031"/>
    <w:rsid w:val="007D6489"/>
    <w:rsid w:val="007D7750"/>
    <w:rsid w:val="007E4B8D"/>
    <w:rsid w:val="007E6504"/>
    <w:rsid w:val="007F10EA"/>
    <w:rsid w:val="007F1CD1"/>
    <w:rsid w:val="007F41D0"/>
    <w:rsid w:val="0080185E"/>
    <w:rsid w:val="00820921"/>
    <w:rsid w:val="00820F22"/>
    <w:rsid w:val="00830929"/>
    <w:rsid w:val="0084414B"/>
    <w:rsid w:val="008456ED"/>
    <w:rsid w:val="00847726"/>
    <w:rsid w:val="008509E9"/>
    <w:rsid w:val="00853121"/>
    <w:rsid w:val="00860183"/>
    <w:rsid w:val="0087141E"/>
    <w:rsid w:val="008735A5"/>
    <w:rsid w:val="00874A9B"/>
    <w:rsid w:val="008771BF"/>
    <w:rsid w:val="0088055B"/>
    <w:rsid w:val="00883164"/>
    <w:rsid w:val="008A2C95"/>
    <w:rsid w:val="008A5BF8"/>
    <w:rsid w:val="008B0943"/>
    <w:rsid w:val="008B4E4A"/>
    <w:rsid w:val="008C14EB"/>
    <w:rsid w:val="008D3DF5"/>
    <w:rsid w:val="008E2084"/>
    <w:rsid w:val="008E2BBA"/>
    <w:rsid w:val="00907708"/>
    <w:rsid w:val="0091444B"/>
    <w:rsid w:val="009420A4"/>
    <w:rsid w:val="00956EA9"/>
    <w:rsid w:val="00962F86"/>
    <w:rsid w:val="00963665"/>
    <w:rsid w:val="00965F09"/>
    <w:rsid w:val="0096701E"/>
    <w:rsid w:val="0097571E"/>
    <w:rsid w:val="00976BA3"/>
    <w:rsid w:val="009801F8"/>
    <w:rsid w:val="00981355"/>
    <w:rsid w:val="009848D8"/>
    <w:rsid w:val="0098748F"/>
    <w:rsid w:val="0099185B"/>
    <w:rsid w:val="00992413"/>
    <w:rsid w:val="00992916"/>
    <w:rsid w:val="009930F4"/>
    <w:rsid w:val="009A28B8"/>
    <w:rsid w:val="009A7C52"/>
    <w:rsid w:val="009B166F"/>
    <w:rsid w:val="009B676E"/>
    <w:rsid w:val="009C1409"/>
    <w:rsid w:val="009D18FF"/>
    <w:rsid w:val="009D2BA3"/>
    <w:rsid w:val="009D5517"/>
    <w:rsid w:val="009E672E"/>
    <w:rsid w:val="009F1204"/>
    <w:rsid w:val="00A00E62"/>
    <w:rsid w:val="00A0728E"/>
    <w:rsid w:val="00A15A1B"/>
    <w:rsid w:val="00A373E2"/>
    <w:rsid w:val="00A5381E"/>
    <w:rsid w:val="00A549C8"/>
    <w:rsid w:val="00A6137A"/>
    <w:rsid w:val="00A70348"/>
    <w:rsid w:val="00A729F8"/>
    <w:rsid w:val="00A82CE4"/>
    <w:rsid w:val="00AA3440"/>
    <w:rsid w:val="00AA3629"/>
    <w:rsid w:val="00AB0540"/>
    <w:rsid w:val="00AB2253"/>
    <w:rsid w:val="00AB3844"/>
    <w:rsid w:val="00AB50D9"/>
    <w:rsid w:val="00AC4AAC"/>
    <w:rsid w:val="00AD0E97"/>
    <w:rsid w:val="00AD4DFE"/>
    <w:rsid w:val="00AD7BBB"/>
    <w:rsid w:val="00AF3E4E"/>
    <w:rsid w:val="00AF634A"/>
    <w:rsid w:val="00B031F5"/>
    <w:rsid w:val="00B03AD9"/>
    <w:rsid w:val="00B04882"/>
    <w:rsid w:val="00B12A3C"/>
    <w:rsid w:val="00B263B6"/>
    <w:rsid w:val="00B311C7"/>
    <w:rsid w:val="00B43018"/>
    <w:rsid w:val="00B64A35"/>
    <w:rsid w:val="00B65C67"/>
    <w:rsid w:val="00B85FEB"/>
    <w:rsid w:val="00B97DEA"/>
    <w:rsid w:val="00BA26A3"/>
    <w:rsid w:val="00BB0D11"/>
    <w:rsid w:val="00BB2BED"/>
    <w:rsid w:val="00BB457A"/>
    <w:rsid w:val="00BB7182"/>
    <w:rsid w:val="00BC0756"/>
    <w:rsid w:val="00BC0C57"/>
    <w:rsid w:val="00BC6937"/>
    <w:rsid w:val="00BD0235"/>
    <w:rsid w:val="00BE071E"/>
    <w:rsid w:val="00BE4580"/>
    <w:rsid w:val="00BE5A1C"/>
    <w:rsid w:val="00BF772B"/>
    <w:rsid w:val="00C00F4D"/>
    <w:rsid w:val="00C021E0"/>
    <w:rsid w:val="00C10DF7"/>
    <w:rsid w:val="00C1786A"/>
    <w:rsid w:val="00C32360"/>
    <w:rsid w:val="00C4440A"/>
    <w:rsid w:val="00C44690"/>
    <w:rsid w:val="00C4784A"/>
    <w:rsid w:val="00C509A2"/>
    <w:rsid w:val="00C60DF1"/>
    <w:rsid w:val="00C6242F"/>
    <w:rsid w:val="00C624D3"/>
    <w:rsid w:val="00C66AEC"/>
    <w:rsid w:val="00C75953"/>
    <w:rsid w:val="00C77317"/>
    <w:rsid w:val="00C8140F"/>
    <w:rsid w:val="00C81A33"/>
    <w:rsid w:val="00C832C0"/>
    <w:rsid w:val="00C83FAB"/>
    <w:rsid w:val="00C849DF"/>
    <w:rsid w:val="00C92CAD"/>
    <w:rsid w:val="00CB2105"/>
    <w:rsid w:val="00CB229E"/>
    <w:rsid w:val="00CB45E4"/>
    <w:rsid w:val="00CC0B6F"/>
    <w:rsid w:val="00CD1D69"/>
    <w:rsid w:val="00CD37FB"/>
    <w:rsid w:val="00CE3BE0"/>
    <w:rsid w:val="00CE6325"/>
    <w:rsid w:val="00CE65D4"/>
    <w:rsid w:val="00D0080F"/>
    <w:rsid w:val="00D047BC"/>
    <w:rsid w:val="00D102B6"/>
    <w:rsid w:val="00D300B2"/>
    <w:rsid w:val="00D30BF9"/>
    <w:rsid w:val="00D3229A"/>
    <w:rsid w:val="00D3287B"/>
    <w:rsid w:val="00D406F6"/>
    <w:rsid w:val="00D43D9E"/>
    <w:rsid w:val="00D552D7"/>
    <w:rsid w:val="00D61031"/>
    <w:rsid w:val="00D704C3"/>
    <w:rsid w:val="00D977DF"/>
    <w:rsid w:val="00DB0E24"/>
    <w:rsid w:val="00DB4E53"/>
    <w:rsid w:val="00DC3692"/>
    <w:rsid w:val="00DE5DB2"/>
    <w:rsid w:val="00DF51BA"/>
    <w:rsid w:val="00E07C13"/>
    <w:rsid w:val="00E17527"/>
    <w:rsid w:val="00E253E3"/>
    <w:rsid w:val="00E34D9F"/>
    <w:rsid w:val="00E35F8B"/>
    <w:rsid w:val="00E363F1"/>
    <w:rsid w:val="00E44435"/>
    <w:rsid w:val="00E51FD3"/>
    <w:rsid w:val="00E54E65"/>
    <w:rsid w:val="00E55FDD"/>
    <w:rsid w:val="00E5657A"/>
    <w:rsid w:val="00E633A3"/>
    <w:rsid w:val="00E63E2E"/>
    <w:rsid w:val="00E64582"/>
    <w:rsid w:val="00E652BF"/>
    <w:rsid w:val="00E77B29"/>
    <w:rsid w:val="00E817D3"/>
    <w:rsid w:val="00EA7302"/>
    <w:rsid w:val="00EC0304"/>
    <w:rsid w:val="00EC27E5"/>
    <w:rsid w:val="00EC6FCF"/>
    <w:rsid w:val="00ED06A9"/>
    <w:rsid w:val="00ED29A7"/>
    <w:rsid w:val="00EE14B5"/>
    <w:rsid w:val="00EE5498"/>
    <w:rsid w:val="00F03BEF"/>
    <w:rsid w:val="00F20256"/>
    <w:rsid w:val="00F20FDE"/>
    <w:rsid w:val="00F3277A"/>
    <w:rsid w:val="00F420B2"/>
    <w:rsid w:val="00F45F56"/>
    <w:rsid w:val="00F77240"/>
    <w:rsid w:val="00F90E53"/>
    <w:rsid w:val="00F9366E"/>
    <w:rsid w:val="00F938E5"/>
    <w:rsid w:val="00FA3E39"/>
    <w:rsid w:val="00FB68F8"/>
    <w:rsid w:val="00FB7342"/>
    <w:rsid w:val="00FC4165"/>
    <w:rsid w:val="00FC615A"/>
    <w:rsid w:val="00FC6686"/>
    <w:rsid w:val="00FC6776"/>
    <w:rsid w:val="00FD06A4"/>
    <w:rsid w:val="00FD4340"/>
    <w:rsid w:val="00FE7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03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227B4A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Page">
    <w:name w:val="ConsPlusTitlePage"/>
    <w:rsid w:val="00227B4A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227B4A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227B4A"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C832C0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4">
    <w:name w:val="Текст выноски Знак"/>
    <w:link w:val="a3"/>
    <w:uiPriority w:val="99"/>
    <w:semiHidden/>
    <w:rsid w:val="00C832C0"/>
    <w:rPr>
      <w:rFonts w:ascii="Segoe UI" w:hAnsi="Segoe UI" w:cs="Segoe UI"/>
      <w:sz w:val="18"/>
      <w:szCs w:val="18"/>
      <w:lang w:eastAsia="en-US"/>
    </w:rPr>
  </w:style>
  <w:style w:type="character" w:styleId="a5">
    <w:name w:val="Hyperlink"/>
    <w:uiPriority w:val="99"/>
    <w:unhideWhenUsed/>
    <w:rsid w:val="00287628"/>
    <w:rPr>
      <w:color w:val="0000FF"/>
      <w:u w:val="single"/>
    </w:rPr>
  </w:style>
  <w:style w:type="table" w:styleId="a6">
    <w:name w:val="Table Grid"/>
    <w:basedOn w:val="a1"/>
    <w:uiPriority w:val="59"/>
    <w:rsid w:val="00FE72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C509A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C509A2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C509A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C509A2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03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227B4A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Page">
    <w:name w:val="ConsPlusTitlePage"/>
    <w:rsid w:val="00227B4A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227B4A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227B4A"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C832C0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4">
    <w:name w:val="Текст выноски Знак"/>
    <w:link w:val="a3"/>
    <w:uiPriority w:val="99"/>
    <w:semiHidden/>
    <w:rsid w:val="00C832C0"/>
    <w:rPr>
      <w:rFonts w:ascii="Segoe UI" w:hAnsi="Segoe UI" w:cs="Segoe UI"/>
      <w:sz w:val="18"/>
      <w:szCs w:val="18"/>
      <w:lang w:eastAsia="en-US"/>
    </w:rPr>
  </w:style>
  <w:style w:type="character" w:styleId="a5">
    <w:name w:val="Hyperlink"/>
    <w:uiPriority w:val="99"/>
    <w:unhideWhenUsed/>
    <w:rsid w:val="00287628"/>
    <w:rPr>
      <w:color w:val="0000FF"/>
      <w:u w:val="single"/>
    </w:rPr>
  </w:style>
  <w:style w:type="table" w:styleId="a6">
    <w:name w:val="Table Grid"/>
    <w:basedOn w:val="a1"/>
    <w:uiPriority w:val="59"/>
    <w:rsid w:val="00FE72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C509A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C509A2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C509A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C509A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55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aesinfo@arhe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0BCDC2-42B2-48CC-9941-F90AFF320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5174</Words>
  <Characters>29494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 "Город Архангельск"</Company>
  <LinksUpToDate>false</LinksUpToDate>
  <CharactersWithSpaces>34599</CharactersWithSpaces>
  <SharedDoc>false</SharedDoc>
  <HLinks>
    <vt:vector size="6" baseType="variant">
      <vt:variant>
        <vt:i4>6553689</vt:i4>
      </vt:variant>
      <vt:variant>
        <vt:i4>0</vt:i4>
      </vt:variant>
      <vt:variant>
        <vt:i4>0</vt:i4>
      </vt:variant>
      <vt:variant>
        <vt:i4>5</vt:i4>
      </vt:variant>
      <vt:variant>
        <vt:lpwstr>mailto:aesinfo@arhen.ru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Завацкая Мария Владимировна</dc:creator>
  <cp:lastModifiedBy>Любовь Федоровна Фадеева</cp:lastModifiedBy>
  <cp:revision>2</cp:revision>
  <cp:lastPrinted>2023-08-12T07:54:00Z</cp:lastPrinted>
  <dcterms:created xsi:type="dcterms:W3CDTF">2023-09-19T12:23:00Z</dcterms:created>
  <dcterms:modified xsi:type="dcterms:W3CDTF">2023-09-19T12:23:00Z</dcterms:modified>
</cp:coreProperties>
</file>